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875AC" w14:textId="77777777" w:rsidR="0077594D" w:rsidRPr="008E7D75" w:rsidRDefault="0077594D" w:rsidP="0077594D">
      <w:pPr>
        <w:autoSpaceDE/>
        <w:autoSpaceDN/>
        <w:jc w:val="center"/>
        <w:rPr>
          <w:rFonts w:ascii="Times New Roman" w:eastAsia="Times New Roman" w:hAnsi="Times New Roman"/>
          <w:b/>
          <w:iCs/>
          <w:sz w:val="24"/>
          <w:szCs w:val="24"/>
          <w:lang w:val="ro-RO"/>
        </w:rPr>
      </w:pPr>
      <w:r w:rsidRPr="008E7D75">
        <w:rPr>
          <w:rFonts w:ascii="Times New Roman" w:eastAsia="Times New Roman" w:hAnsi="Times New Roman"/>
          <w:b/>
          <w:iCs/>
          <w:sz w:val="24"/>
          <w:szCs w:val="24"/>
          <w:lang w:val="ro-RO"/>
        </w:rPr>
        <w:t>GUVERNUL ROMÂNIEI</w:t>
      </w:r>
    </w:p>
    <w:p w14:paraId="3D57304F" w14:textId="7446EC4D" w:rsidR="0077594D" w:rsidRPr="008E7D75" w:rsidRDefault="00761EA8" w:rsidP="0077594D">
      <w:pPr>
        <w:autoSpaceDE/>
        <w:autoSpaceDN/>
        <w:jc w:val="center"/>
        <w:rPr>
          <w:rFonts w:ascii="Times New Roman" w:eastAsia="Times New Roman" w:hAnsi="Times New Roman"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20E7D44E" wp14:editId="12DAF071">
            <wp:extent cx="914400" cy="1371600"/>
            <wp:effectExtent l="0" t="0" r="0" b="0"/>
            <wp:docPr id="1" name="Picture 1" descr="cid:image001.png@01D51086.FC50BF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1086.FC50BF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002B8" w14:textId="77777777" w:rsidR="0077594D" w:rsidRPr="008E7D75" w:rsidRDefault="0077594D" w:rsidP="0077594D">
      <w:pPr>
        <w:autoSpaceDE/>
        <w:autoSpaceDN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54E52508" w14:textId="77777777" w:rsidR="0077594D" w:rsidRPr="008E7D75" w:rsidRDefault="0077594D" w:rsidP="00847D32">
      <w:pPr>
        <w:autoSpaceDE/>
        <w:autoSpaceDN/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8E7D75">
        <w:rPr>
          <w:rFonts w:ascii="Times New Roman" w:eastAsia="Times New Roman" w:hAnsi="Times New Roman"/>
          <w:b/>
          <w:sz w:val="24"/>
          <w:szCs w:val="24"/>
          <w:lang w:val="ro-RO"/>
        </w:rPr>
        <w:t>HOTĂRÂRE</w:t>
      </w:r>
    </w:p>
    <w:p w14:paraId="1445FA67" w14:textId="63C00BFC" w:rsidR="0077594D" w:rsidRPr="008E7D75" w:rsidRDefault="00390617" w:rsidP="00EC7FA2">
      <w:pPr>
        <w:pStyle w:val="NormalWeb"/>
        <w:spacing w:before="0" w:beforeAutospacing="0" w:after="240" w:afterAutospacing="0" w:line="360" w:lineRule="auto"/>
        <w:jc w:val="center"/>
        <w:rPr>
          <w:b/>
          <w:lang w:val="ro-RO"/>
        </w:rPr>
      </w:pPr>
      <w:r w:rsidRPr="008E7D75">
        <w:rPr>
          <w:b/>
          <w:lang w:val="ro-RO"/>
        </w:rPr>
        <w:t xml:space="preserve">privind aprobarea Programului Naţional </w:t>
      </w:r>
      <w:r w:rsidR="00433230" w:rsidRPr="00AD71D6">
        <w:rPr>
          <w:b/>
          <w:iCs/>
          <w:lang w:val="ro-RO"/>
        </w:rPr>
        <w:t xml:space="preserve">SPRIJIN PENTRU ÎNFIINȚAREA DE ÎNTREPRINDERI SOCIALE </w:t>
      </w:r>
      <w:r w:rsidR="003C5363">
        <w:rPr>
          <w:b/>
          <w:iCs/>
          <w:lang w:val="ro-RO"/>
        </w:rPr>
        <w:t>Î</w:t>
      </w:r>
      <w:r w:rsidR="00433230" w:rsidRPr="00AD71D6">
        <w:rPr>
          <w:b/>
          <w:iCs/>
          <w:lang w:val="ro-RO"/>
        </w:rPr>
        <w:t>N MEDIUL RURAL</w:t>
      </w:r>
      <w:r w:rsidR="0077594D" w:rsidRPr="003C5363">
        <w:rPr>
          <w:b/>
          <w:lang w:val="ro-RO"/>
        </w:rPr>
        <w:t>,</w:t>
      </w:r>
      <w:r w:rsidRPr="008E7D75">
        <w:rPr>
          <w:b/>
          <w:lang w:val="ro-RO"/>
        </w:rPr>
        <w:t xml:space="preserve"> </w:t>
      </w:r>
      <w:r w:rsidR="00744D35" w:rsidRPr="008E7D75">
        <w:rPr>
          <w:b/>
          <w:lang w:val="ro-RO"/>
        </w:rPr>
        <w:t xml:space="preserve">finanțat </w:t>
      </w:r>
      <w:r w:rsidRPr="008E7D75">
        <w:rPr>
          <w:b/>
          <w:lang w:val="ro-RO"/>
        </w:rPr>
        <w:t xml:space="preserve">în cadrul Programului Operaţional Capital Uman </w:t>
      </w:r>
      <w:r w:rsidR="001F4CE3" w:rsidRPr="008E7D75">
        <w:rPr>
          <w:b/>
          <w:lang w:val="ro-RO"/>
        </w:rPr>
        <w:t xml:space="preserve">2014 – 2020, </w:t>
      </w:r>
      <w:r w:rsidRPr="008E7D75">
        <w:rPr>
          <w:b/>
          <w:lang w:val="ro-RO"/>
        </w:rPr>
        <w:t xml:space="preserve">Axa Prioritară </w:t>
      </w:r>
      <w:r w:rsidR="00816161">
        <w:rPr>
          <w:b/>
          <w:lang w:val="ro-RO"/>
        </w:rPr>
        <w:t>4</w:t>
      </w:r>
      <w:r w:rsidRPr="008E7D75">
        <w:rPr>
          <w:b/>
          <w:lang w:val="ro-RO"/>
        </w:rPr>
        <w:t xml:space="preserve">: </w:t>
      </w:r>
      <w:r w:rsidR="00433230" w:rsidRPr="00433230">
        <w:rPr>
          <w:b/>
          <w:lang w:val="ro-RO"/>
        </w:rPr>
        <w:t>Incluziunea socială și combaterea sărăciei</w:t>
      </w:r>
    </w:p>
    <w:p w14:paraId="25B0C73B" w14:textId="267A6BB6" w:rsidR="00EC7FA2" w:rsidRPr="00466560" w:rsidRDefault="0077594D" w:rsidP="00EC7FA2">
      <w:pPr>
        <w:autoSpaceDE/>
        <w:autoSpaceDN/>
        <w:spacing w:before="120" w:after="120"/>
        <w:jc w:val="both"/>
        <w:outlineLvl w:val="2"/>
        <w:rPr>
          <w:rFonts w:ascii="Times New Roman" w:eastAsia="Calibri" w:hAnsi="Times New Roman"/>
          <w:sz w:val="24"/>
          <w:szCs w:val="24"/>
          <w:lang w:val="ro-RO" w:eastAsia="ro-RO"/>
        </w:rPr>
      </w:pPr>
      <w:r w:rsidRPr="00466560">
        <w:rPr>
          <w:rFonts w:ascii="Times New Roman" w:eastAsia="Calibri" w:hAnsi="Times New Roman"/>
          <w:sz w:val="24"/>
          <w:szCs w:val="24"/>
          <w:lang w:val="ro-RO" w:eastAsia="ro-RO"/>
        </w:rPr>
        <w:t xml:space="preserve">În temeiul </w:t>
      </w:r>
      <w:hyperlink r:id="rId10" w:tooltip="Constituţia 2003 - Parlamentul României" w:history="1">
        <w:r w:rsidRPr="00466560">
          <w:rPr>
            <w:rFonts w:ascii="Times New Roman" w:eastAsia="Calibri" w:hAnsi="Times New Roman"/>
            <w:sz w:val="24"/>
            <w:szCs w:val="24"/>
            <w:lang w:val="ro-RO" w:eastAsia="ro-RO"/>
          </w:rPr>
          <w:t>art.108</w:t>
        </w:r>
      </w:hyperlink>
      <w:r w:rsidRPr="00466560">
        <w:rPr>
          <w:rFonts w:ascii="Times New Roman" w:eastAsia="Calibri" w:hAnsi="Times New Roman"/>
          <w:sz w:val="24"/>
          <w:szCs w:val="24"/>
          <w:lang w:val="ro-RO" w:eastAsia="ro-RO"/>
        </w:rPr>
        <w:t xml:space="preserve"> din Constituţia României, republicată</w:t>
      </w:r>
      <w:r w:rsidR="00893289" w:rsidRPr="00466560">
        <w:rPr>
          <w:rFonts w:ascii="Times New Roman" w:eastAsia="Calibri" w:hAnsi="Times New Roman"/>
          <w:sz w:val="24"/>
          <w:szCs w:val="24"/>
          <w:lang w:val="ro-RO" w:eastAsia="ro-RO"/>
        </w:rPr>
        <w:t xml:space="preserve"> </w:t>
      </w:r>
      <w:r w:rsidRPr="00466560">
        <w:rPr>
          <w:rFonts w:ascii="Times New Roman" w:eastAsia="Calibri" w:hAnsi="Times New Roman"/>
          <w:sz w:val="24"/>
          <w:szCs w:val="24"/>
          <w:lang w:val="ro-RO" w:eastAsia="ro-RO"/>
        </w:rPr>
        <w:t>şi al art.</w:t>
      </w:r>
      <w:r w:rsidR="00A7537F" w:rsidRPr="00466560">
        <w:rPr>
          <w:rFonts w:ascii="Times New Roman" w:eastAsia="Calibri" w:hAnsi="Times New Roman"/>
          <w:sz w:val="24"/>
          <w:szCs w:val="24"/>
          <w:lang w:val="ro-RO" w:eastAsia="ro-RO"/>
        </w:rPr>
        <w:t xml:space="preserve">3 </w:t>
      </w:r>
      <w:r w:rsidRPr="00466560">
        <w:rPr>
          <w:rFonts w:ascii="Times New Roman" w:eastAsia="Calibri" w:hAnsi="Times New Roman"/>
          <w:sz w:val="24"/>
          <w:szCs w:val="24"/>
          <w:lang w:val="ro-RO" w:eastAsia="ro-RO"/>
        </w:rPr>
        <w:t xml:space="preserve"> alin. </w:t>
      </w:r>
      <w:r w:rsidR="00B72A41" w:rsidRPr="00466560">
        <w:rPr>
          <w:rFonts w:ascii="Times New Roman" w:eastAsia="Calibri" w:hAnsi="Times New Roman"/>
          <w:sz w:val="24"/>
          <w:szCs w:val="24"/>
          <w:lang w:val="ro-RO" w:eastAsia="ro-RO"/>
        </w:rPr>
        <w:t>(</w:t>
      </w:r>
      <w:r w:rsidR="00A7537F" w:rsidRPr="00466560">
        <w:rPr>
          <w:rFonts w:ascii="Times New Roman" w:eastAsia="Calibri" w:hAnsi="Times New Roman"/>
          <w:sz w:val="24"/>
          <w:szCs w:val="24"/>
          <w:lang w:val="ro-RO" w:eastAsia="ro-RO"/>
        </w:rPr>
        <w:t>1</w:t>
      </w:r>
      <w:r w:rsidR="00B72A41" w:rsidRPr="00466560">
        <w:rPr>
          <w:rFonts w:ascii="Times New Roman" w:eastAsia="Calibri" w:hAnsi="Times New Roman"/>
          <w:sz w:val="24"/>
          <w:szCs w:val="24"/>
          <w:lang w:val="ro-RO" w:eastAsia="ro-RO"/>
        </w:rPr>
        <w:t>)</w:t>
      </w:r>
      <w:r w:rsidRPr="00466560">
        <w:rPr>
          <w:rFonts w:ascii="Times New Roman" w:eastAsia="Calibri" w:hAnsi="Times New Roman"/>
          <w:sz w:val="24"/>
          <w:szCs w:val="24"/>
          <w:lang w:val="ro-RO" w:eastAsia="ro-RO"/>
        </w:rPr>
        <w:t xml:space="preserve"> din Ordonanța de urgență a Guvernului nr</w:t>
      </w:r>
      <w:r w:rsidR="00A7537F" w:rsidRPr="00466560">
        <w:rPr>
          <w:rFonts w:ascii="Times New Roman" w:eastAsia="Calibri" w:hAnsi="Times New Roman"/>
          <w:sz w:val="24"/>
          <w:szCs w:val="24"/>
          <w:lang w:val="ro-RO" w:eastAsia="ro-RO"/>
        </w:rPr>
        <w:t xml:space="preserve"> 94/2020 </w:t>
      </w:r>
      <w:r w:rsidRPr="00466560">
        <w:rPr>
          <w:rFonts w:ascii="Times New Roman" w:eastAsia="Calibri" w:hAnsi="Times New Roman"/>
          <w:sz w:val="24"/>
          <w:szCs w:val="24"/>
          <w:lang w:val="ro-RO" w:eastAsia="ro-RO"/>
        </w:rPr>
        <w:t>pentru finanţarea din fonduri europene a unor Programe Naţionale,</w:t>
      </w:r>
    </w:p>
    <w:p w14:paraId="6C0CFCF8" w14:textId="2EBD0D37" w:rsidR="003173F7" w:rsidRPr="00466560" w:rsidRDefault="0077594D" w:rsidP="00EC7FA2">
      <w:pPr>
        <w:autoSpaceDE/>
        <w:autoSpaceDN/>
        <w:spacing w:before="120" w:after="120"/>
        <w:outlineLvl w:val="2"/>
        <w:rPr>
          <w:rFonts w:ascii="Times New Roman" w:eastAsia="Calibri" w:hAnsi="Times New Roman"/>
          <w:sz w:val="24"/>
          <w:szCs w:val="24"/>
          <w:lang w:val="ro-RO" w:eastAsia="ro-RO"/>
        </w:rPr>
      </w:pPr>
      <w:r w:rsidRPr="00466560">
        <w:rPr>
          <w:rFonts w:ascii="Times New Roman" w:eastAsia="Calibri" w:hAnsi="Times New Roman"/>
          <w:b/>
          <w:sz w:val="24"/>
          <w:szCs w:val="24"/>
          <w:lang w:val="ro-RO"/>
        </w:rPr>
        <w:t>Guvernul României adoptă prezenta hotărâre</w:t>
      </w:r>
      <w:bookmarkStart w:id="0" w:name="ref#A1"/>
      <w:bookmarkEnd w:id="0"/>
      <w:r w:rsidRPr="00466560">
        <w:rPr>
          <w:rFonts w:ascii="Times New Roman" w:eastAsia="Calibri" w:hAnsi="Times New Roman"/>
          <w:b/>
          <w:sz w:val="24"/>
          <w:szCs w:val="24"/>
          <w:lang w:val="ro-RO"/>
        </w:rPr>
        <w:t>.</w:t>
      </w:r>
    </w:p>
    <w:p w14:paraId="4951B852" w14:textId="77777777" w:rsidR="003173F7" w:rsidRPr="00466560" w:rsidRDefault="003173F7" w:rsidP="00847D32">
      <w:pPr>
        <w:pStyle w:val="NormalWeb"/>
        <w:spacing w:before="0" w:beforeAutospacing="0" w:after="0" w:afterAutospacing="0"/>
        <w:jc w:val="both"/>
        <w:rPr>
          <w:b/>
          <w:lang w:val="ro-RO"/>
        </w:rPr>
      </w:pPr>
      <w:r w:rsidRPr="00466560">
        <w:rPr>
          <w:b/>
          <w:lang w:val="ro-RO"/>
        </w:rPr>
        <w:t>ART. 1</w:t>
      </w:r>
    </w:p>
    <w:p w14:paraId="1C3C827B" w14:textId="52324B6A" w:rsidR="00B16C26" w:rsidRPr="008E7D75" w:rsidRDefault="00CA3CC9" w:rsidP="00EC7FA2">
      <w:pPr>
        <w:pStyle w:val="NormalWeb"/>
        <w:jc w:val="both"/>
        <w:rPr>
          <w:lang w:val="ro-RO"/>
        </w:rPr>
      </w:pPr>
      <w:r w:rsidRPr="008E7D75">
        <w:rPr>
          <w:lang w:val="ro-RO"/>
        </w:rPr>
        <w:t xml:space="preserve">Se aprobă Programul Naţional </w:t>
      </w:r>
      <w:r w:rsidR="00433230" w:rsidRPr="00AD71D6">
        <w:rPr>
          <w:b/>
          <w:iCs/>
          <w:lang w:val="ro-RO"/>
        </w:rPr>
        <w:t xml:space="preserve">SPRIJIN PENTRU ÎNFIINȚAREA DE ÎNTREPRINDERI SOCIALE </w:t>
      </w:r>
      <w:r w:rsidR="003C5363">
        <w:rPr>
          <w:b/>
          <w:iCs/>
          <w:lang w:val="ro-RO"/>
        </w:rPr>
        <w:t>Î</w:t>
      </w:r>
      <w:r w:rsidR="00433230" w:rsidRPr="00AD71D6">
        <w:rPr>
          <w:b/>
          <w:iCs/>
          <w:lang w:val="ro-RO"/>
        </w:rPr>
        <w:t>N MEDIUL RURAL</w:t>
      </w:r>
      <w:r w:rsidR="003173F7" w:rsidRPr="003C5363">
        <w:rPr>
          <w:iCs/>
          <w:lang w:val="ro-RO"/>
        </w:rPr>
        <w:t>,</w:t>
      </w:r>
      <w:r w:rsidR="003173F7" w:rsidRPr="008E7D75">
        <w:rPr>
          <w:lang w:val="ro-RO"/>
        </w:rPr>
        <w:t xml:space="preserve"> finanţat</w:t>
      </w:r>
      <w:r w:rsidRPr="008E7D75">
        <w:rPr>
          <w:lang w:val="ro-RO"/>
        </w:rPr>
        <w:t xml:space="preserve"> în cadrul Programului Operaţional Capital Uman </w:t>
      </w:r>
      <w:r w:rsidR="00C55164" w:rsidRPr="008E7D75">
        <w:rPr>
          <w:lang w:val="ro-RO"/>
        </w:rPr>
        <w:t xml:space="preserve">2014 – 2020, </w:t>
      </w:r>
      <w:r w:rsidRPr="008E7D75">
        <w:rPr>
          <w:lang w:val="ro-RO"/>
        </w:rPr>
        <w:t xml:space="preserve">Axa Prioritară </w:t>
      </w:r>
      <w:r w:rsidR="00816161">
        <w:rPr>
          <w:lang w:val="ro-RO"/>
        </w:rPr>
        <w:t>4</w:t>
      </w:r>
      <w:r w:rsidRPr="008E7D75">
        <w:rPr>
          <w:lang w:val="ro-RO"/>
        </w:rPr>
        <w:t xml:space="preserve">: </w:t>
      </w:r>
      <w:r w:rsidR="00816161" w:rsidRPr="00816161">
        <w:rPr>
          <w:lang w:val="ro-RO"/>
        </w:rPr>
        <w:t>Incluziunea socială și combaterea sărăciei</w:t>
      </w:r>
      <w:r w:rsidR="00816161">
        <w:rPr>
          <w:lang w:val="ro-RO"/>
        </w:rPr>
        <w:t xml:space="preserve">, </w:t>
      </w:r>
      <w:r w:rsidR="00816161" w:rsidRPr="00816161">
        <w:rPr>
          <w:lang w:val="ro-RO"/>
        </w:rPr>
        <w:t>Obiectivul tematic 9: Promovarea incluziunii sociale, combaterea sărăciei și a oricărei forme de discriminare</w:t>
      </w:r>
      <w:r w:rsidR="00816161">
        <w:rPr>
          <w:lang w:val="ro-RO"/>
        </w:rPr>
        <w:t xml:space="preserve">, </w:t>
      </w:r>
      <w:r w:rsidR="00816161" w:rsidRPr="00816161">
        <w:rPr>
          <w:lang w:val="ro-RO"/>
        </w:rPr>
        <w:t>Prioritatea de investiții 9v:</w:t>
      </w:r>
      <w:r w:rsidR="0086792E">
        <w:rPr>
          <w:lang w:val="ro-RO"/>
        </w:rPr>
        <w:t xml:space="preserve"> </w:t>
      </w:r>
      <w:r w:rsidR="00816161" w:rsidRPr="00816161">
        <w:rPr>
          <w:lang w:val="ro-RO"/>
        </w:rPr>
        <w:t>Promovarea antreprenoriatului social și a integrării vocaționale în întreprinderile sociale și economia socială și solidară pentru a facilita accesul la ocuparea forței de muncă</w:t>
      </w:r>
      <w:r w:rsidR="00816161">
        <w:rPr>
          <w:lang w:val="ro-RO"/>
        </w:rPr>
        <w:t xml:space="preserve">, </w:t>
      </w:r>
      <w:r w:rsidR="00816161" w:rsidRPr="00816161">
        <w:rPr>
          <w:lang w:val="ro-RO"/>
        </w:rPr>
        <w:t>Obiectiv Specific</w:t>
      </w:r>
      <w:r w:rsidR="00A86129">
        <w:rPr>
          <w:lang w:val="ro-RO"/>
        </w:rPr>
        <w:t xml:space="preserve"> </w:t>
      </w:r>
      <w:r w:rsidR="00816161" w:rsidRPr="00816161">
        <w:rPr>
          <w:lang w:val="ro-RO"/>
        </w:rPr>
        <w:t>4.16: Consolidarea capacității întreprinderilor de economie socială de a funcționa într-o manieră auto-sustenabilă</w:t>
      </w:r>
      <w:r w:rsidR="0061637A" w:rsidRPr="008E7D75">
        <w:rPr>
          <w:lang w:val="ro-RO"/>
        </w:rPr>
        <w:t>.</w:t>
      </w:r>
    </w:p>
    <w:p w14:paraId="495E47D4" w14:textId="173958E2" w:rsidR="0061637A" w:rsidRPr="008E7D75" w:rsidRDefault="00B16C26" w:rsidP="0061637A">
      <w:pPr>
        <w:pStyle w:val="NormalWeb"/>
        <w:spacing w:before="0" w:beforeAutospacing="0" w:after="240" w:afterAutospacing="0"/>
        <w:jc w:val="both"/>
        <w:rPr>
          <w:b/>
          <w:lang w:val="ro-RO"/>
        </w:rPr>
      </w:pPr>
      <w:r w:rsidRPr="008E7D75">
        <w:rPr>
          <w:b/>
          <w:lang w:val="ro-RO"/>
        </w:rPr>
        <w:t>ART. 2</w:t>
      </w:r>
    </w:p>
    <w:p w14:paraId="68F4D8C4" w14:textId="6E841199" w:rsidR="0061637A" w:rsidRPr="008E7D75" w:rsidRDefault="0061637A" w:rsidP="0061637A">
      <w:pPr>
        <w:pStyle w:val="NormalWeb"/>
        <w:spacing w:before="0" w:beforeAutospacing="0" w:after="240" w:afterAutospacing="0"/>
        <w:jc w:val="both"/>
        <w:rPr>
          <w:lang w:val="ro-RO"/>
        </w:rPr>
      </w:pPr>
      <w:r w:rsidRPr="008E7D75">
        <w:rPr>
          <w:lang w:val="ro-RO"/>
        </w:rPr>
        <w:t xml:space="preserve">(1) Valoarea Programului Naţional </w:t>
      </w:r>
      <w:r w:rsidR="00433230">
        <w:rPr>
          <w:lang w:val="ro-RO"/>
        </w:rPr>
        <w:t xml:space="preserve">SPRIJIN PENTRU ÎNFIINȚAREA DE ÎNTREPRINDERI SOCIALE </w:t>
      </w:r>
      <w:r w:rsidR="003C5363">
        <w:rPr>
          <w:lang w:val="ro-RO"/>
        </w:rPr>
        <w:t>Î</w:t>
      </w:r>
      <w:r w:rsidR="00433230">
        <w:rPr>
          <w:lang w:val="ro-RO"/>
        </w:rPr>
        <w:t>N MEDIUL RURAL</w:t>
      </w:r>
      <w:r w:rsidR="00C55164" w:rsidRPr="008E7D75">
        <w:rPr>
          <w:lang w:val="ro-RO"/>
        </w:rPr>
        <w:t xml:space="preserve"> </w:t>
      </w:r>
      <w:r w:rsidR="006B4008" w:rsidRPr="008E7D75">
        <w:rPr>
          <w:lang w:val="ro-RO"/>
        </w:rPr>
        <w:t>alocată în cadrul Programului Operațional Capital Uman 2014</w:t>
      </w:r>
      <w:r w:rsidR="001F4CE3" w:rsidRPr="008E7D75">
        <w:rPr>
          <w:lang w:val="ro-RO"/>
        </w:rPr>
        <w:t xml:space="preserve"> </w:t>
      </w:r>
      <w:r w:rsidR="006B4008" w:rsidRPr="008E7D75">
        <w:rPr>
          <w:lang w:val="ro-RO"/>
        </w:rPr>
        <w:t>-</w:t>
      </w:r>
      <w:r w:rsidR="001F4CE3" w:rsidRPr="008E7D75">
        <w:rPr>
          <w:lang w:val="ro-RO"/>
        </w:rPr>
        <w:t xml:space="preserve"> </w:t>
      </w:r>
      <w:r w:rsidR="006B4008" w:rsidRPr="008E7D75">
        <w:rPr>
          <w:lang w:val="ro-RO"/>
        </w:rPr>
        <w:t xml:space="preserve">2020 </w:t>
      </w:r>
      <w:r w:rsidRPr="008E7D75">
        <w:rPr>
          <w:lang w:val="ro-RO"/>
        </w:rPr>
        <w:t xml:space="preserve">este de </w:t>
      </w:r>
      <w:r w:rsidR="00816161">
        <w:rPr>
          <w:lang w:val="ro-RO"/>
        </w:rPr>
        <w:t>3</w:t>
      </w:r>
      <w:r w:rsidRPr="008E7D75">
        <w:rPr>
          <w:lang w:val="ro-RO"/>
        </w:rPr>
        <w:t>0.000.000 euro, din care contribuția U</w:t>
      </w:r>
      <w:r w:rsidR="00506E39" w:rsidRPr="008E7D75">
        <w:rPr>
          <w:lang w:val="ro-RO"/>
        </w:rPr>
        <w:t xml:space="preserve">niunii </w:t>
      </w:r>
      <w:r w:rsidRPr="008E7D75">
        <w:rPr>
          <w:lang w:val="ro-RO"/>
        </w:rPr>
        <w:t>E</w:t>
      </w:r>
      <w:r w:rsidR="00506E39" w:rsidRPr="008E7D75">
        <w:rPr>
          <w:lang w:val="ro-RO"/>
        </w:rPr>
        <w:t>uropene (UE)</w:t>
      </w:r>
      <w:r w:rsidRPr="008E7D75">
        <w:rPr>
          <w:lang w:val="ro-RO"/>
        </w:rPr>
        <w:t xml:space="preserve"> este de </w:t>
      </w:r>
      <w:r w:rsidR="00D34D2C">
        <w:rPr>
          <w:lang w:val="ro-RO"/>
        </w:rPr>
        <w:t>25</w:t>
      </w:r>
      <w:r w:rsidRPr="008E7D75">
        <w:rPr>
          <w:lang w:val="ro-RO"/>
        </w:rPr>
        <w:t>.</w:t>
      </w:r>
      <w:r w:rsidR="00D34D2C">
        <w:rPr>
          <w:lang w:val="ro-RO"/>
        </w:rPr>
        <w:t>5</w:t>
      </w:r>
      <w:r w:rsidRPr="008E7D75">
        <w:rPr>
          <w:lang w:val="ro-RO"/>
        </w:rPr>
        <w:t>00.000 euro</w:t>
      </w:r>
      <w:r w:rsidR="00506E39" w:rsidRPr="008E7D75">
        <w:rPr>
          <w:lang w:val="ro-RO"/>
        </w:rPr>
        <w:t xml:space="preserve">, </w:t>
      </w:r>
      <w:r w:rsidRPr="008E7D75">
        <w:rPr>
          <w:lang w:val="ro-RO"/>
        </w:rPr>
        <w:t xml:space="preserve">corespunzând unei contribuții UE de 85%, iar contribuția națională este de </w:t>
      </w:r>
      <w:r w:rsidR="00D34D2C">
        <w:rPr>
          <w:lang w:val="ro-RO"/>
        </w:rPr>
        <w:t>4</w:t>
      </w:r>
      <w:r w:rsidRPr="008E7D75">
        <w:rPr>
          <w:lang w:val="ro-RO"/>
        </w:rPr>
        <w:t>.</w:t>
      </w:r>
      <w:r w:rsidR="00D34D2C">
        <w:rPr>
          <w:lang w:val="ro-RO"/>
        </w:rPr>
        <w:t>5</w:t>
      </w:r>
      <w:r w:rsidRPr="008E7D75">
        <w:rPr>
          <w:lang w:val="ro-RO"/>
        </w:rPr>
        <w:t>00.000 euro</w:t>
      </w:r>
      <w:r w:rsidR="00506E39" w:rsidRPr="008E7D75">
        <w:rPr>
          <w:lang w:val="ro-RO"/>
        </w:rPr>
        <w:t xml:space="preserve">, </w:t>
      </w:r>
      <w:r w:rsidRPr="008E7D75">
        <w:rPr>
          <w:lang w:val="ro-RO"/>
        </w:rPr>
        <w:t>corespunzând unei contribuții naționale de 15%.</w:t>
      </w:r>
    </w:p>
    <w:p w14:paraId="45C67088" w14:textId="3CE2AFB0" w:rsidR="006B4008" w:rsidRPr="008E7D75" w:rsidRDefault="0061637A" w:rsidP="0061637A">
      <w:pPr>
        <w:pStyle w:val="NormalWeb"/>
        <w:spacing w:before="0" w:beforeAutospacing="0" w:after="240" w:afterAutospacing="0"/>
        <w:jc w:val="both"/>
        <w:rPr>
          <w:lang w:val="ro-RO"/>
        </w:rPr>
      </w:pPr>
      <w:r w:rsidRPr="008E7D75">
        <w:rPr>
          <w:lang w:val="ro-RO"/>
        </w:rPr>
        <w:t>(2)</w:t>
      </w:r>
      <w:r w:rsidR="006B4008" w:rsidRPr="008E7D75">
        <w:rPr>
          <w:lang w:val="ro-RO"/>
        </w:rPr>
        <w:t xml:space="preserve"> Valoarea Programului Naţional </w:t>
      </w:r>
      <w:r w:rsidR="00433230">
        <w:rPr>
          <w:lang w:val="ro-RO"/>
        </w:rPr>
        <w:t xml:space="preserve">SPRIJIN PENTRU ÎNFIINȚAREA DE ÎNTREPRINDERI SOCIALE </w:t>
      </w:r>
      <w:r w:rsidR="003C5363">
        <w:rPr>
          <w:lang w:val="ro-RO"/>
        </w:rPr>
        <w:t>Î</w:t>
      </w:r>
      <w:r w:rsidR="00433230">
        <w:rPr>
          <w:lang w:val="ro-RO"/>
        </w:rPr>
        <w:t>N MEDIUL RURAL</w:t>
      </w:r>
      <w:r w:rsidR="006B4008" w:rsidRPr="008E7D75">
        <w:rPr>
          <w:lang w:val="ro-RO"/>
        </w:rPr>
        <w:t xml:space="preserve"> poate fi suplimentată la </w:t>
      </w:r>
      <w:r w:rsidR="00966AB9">
        <w:rPr>
          <w:lang w:val="ro-RO"/>
        </w:rPr>
        <w:t>20</w:t>
      </w:r>
      <w:r w:rsidR="0086792E">
        <w:rPr>
          <w:lang w:val="ro-RO"/>
        </w:rPr>
        <w:t>0.000.000,00</w:t>
      </w:r>
      <w:r w:rsidR="002F24AE">
        <w:rPr>
          <w:lang w:val="ro-RO"/>
        </w:rPr>
        <w:t xml:space="preserve"> euro</w:t>
      </w:r>
      <w:r w:rsidR="006B4008" w:rsidRPr="008E7D75">
        <w:rPr>
          <w:lang w:val="ro-RO"/>
        </w:rPr>
        <w:t xml:space="preserve"> prin utilizarea mecanismului supra-contractării în conformitate cu prevederile art. 12 alin</w:t>
      </w:r>
      <w:r w:rsidR="00D056D9" w:rsidRPr="008E7D75">
        <w:rPr>
          <w:lang w:val="ro-RO"/>
        </w:rPr>
        <w:t>.</w:t>
      </w:r>
      <w:r w:rsidR="006B4008" w:rsidRPr="008E7D75">
        <w:rPr>
          <w:lang w:val="ro-RO"/>
        </w:rPr>
        <w:t xml:space="preserve"> (1) din </w:t>
      </w:r>
      <w:r w:rsidR="00D056D9" w:rsidRPr="008E7D75">
        <w:rPr>
          <w:lang w:val="ro-RO"/>
        </w:rPr>
        <w:t>Ordonanța de urgență a Guvernului nr. 40/2015 privind gestionarea financiară a fondurilor europene pentru perioada de programare 2014 - 2020, aprobată cu modificări și completări prin Legea nr. 105/2016, cu modificările şi completările ulterioare</w:t>
      </w:r>
      <w:r w:rsidR="006B4008" w:rsidRPr="008E7D75">
        <w:rPr>
          <w:lang w:val="ro-RO"/>
        </w:rPr>
        <w:t>.</w:t>
      </w:r>
    </w:p>
    <w:p w14:paraId="1321F4DF" w14:textId="3B4C99C1" w:rsidR="00982EC0" w:rsidRPr="008E7D75" w:rsidRDefault="00ED6FEC" w:rsidP="0061637A">
      <w:pPr>
        <w:pStyle w:val="NormalWeb"/>
        <w:spacing w:before="0" w:beforeAutospacing="0" w:after="240" w:afterAutospacing="0"/>
        <w:jc w:val="both"/>
        <w:rPr>
          <w:lang w:val="ro-RO"/>
        </w:rPr>
      </w:pPr>
      <w:r w:rsidRPr="008E7D75">
        <w:rPr>
          <w:lang w:val="ro-RO"/>
        </w:rPr>
        <w:lastRenderedPageBreak/>
        <w:t xml:space="preserve">(3)  </w:t>
      </w:r>
      <w:r w:rsidR="001F47BE" w:rsidRPr="008E7D75">
        <w:rPr>
          <w:lang w:val="ro-RO"/>
        </w:rPr>
        <w:t>S</w:t>
      </w:r>
      <w:r w:rsidRPr="008E7D75">
        <w:rPr>
          <w:lang w:val="ro-RO"/>
        </w:rPr>
        <w:t>ume</w:t>
      </w:r>
      <w:r w:rsidR="001F47BE" w:rsidRPr="008E7D75">
        <w:rPr>
          <w:lang w:val="ro-RO"/>
        </w:rPr>
        <w:t>le</w:t>
      </w:r>
      <w:r w:rsidRPr="008E7D75">
        <w:rPr>
          <w:lang w:val="ro-RO"/>
        </w:rPr>
        <w:t xml:space="preserve"> an</w:t>
      </w:r>
      <w:r w:rsidR="006B4008" w:rsidRPr="008E7D75">
        <w:rPr>
          <w:lang w:val="ro-RO"/>
        </w:rPr>
        <w:t xml:space="preserve">gajate </w:t>
      </w:r>
      <w:r w:rsidR="001F47BE" w:rsidRPr="008E7D75">
        <w:rPr>
          <w:lang w:val="ro-RO"/>
        </w:rPr>
        <w:t xml:space="preserve">prin utilizarea </w:t>
      </w:r>
      <w:r w:rsidR="006B4008" w:rsidRPr="008E7D75">
        <w:rPr>
          <w:lang w:val="ro-RO"/>
        </w:rPr>
        <w:t>mecanismul</w:t>
      </w:r>
      <w:r w:rsidR="001F47BE" w:rsidRPr="008E7D75">
        <w:rPr>
          <w:lang w:val="ro-RO"/>
        </w:rPr>
        <w:t>ui</w:t>
      </w:r>
      <w:r w:rsidR="006B4008" w:rsidRPr="008E7D75">
        <w:rPr>
          <w:lang w:val="ro-RO"/>
        </w:rPr>
        <w:t xml:space="preserve"> supra-contractării și care nu </w:t>
      </w:r>
      <w:r w:rsidR="001F47BE" w:rsidRPr="008E7D75">
        <w:rPr>
          <w:lang w:val="ro-RO"/>
        </w:rPr>
        <w:t>sunt</w:t>
      </w:r>
      <w:r w:rsidR="006B4008" w:rsidRPr="008E7D75">
        <w:rPr>
          <w:lang w:val="ro-RO"/>
        </w:rPr>
        <w:t xml:space="preserve"> decontate din alocarea </w:t>
      </w:r>
      <w:r w:rsidRPr="008E7D75">
        <w:rPr>
          <w:lang w:val="ro-RO"/>
        </w:rPr>
        <w:t xml:space="preserve">Programului Operațional Capital Uman 2014-2020 </w:t>
      </w:r>
      <w:r w:rsidR="001F47BE" w:rsidRPr="008E7D75">
        <w:rPr>
          <w:lang w:val="ro-RO"/>
        </w:rPr>
        <w:t>sunt</w:t>
      </w:r>
      <w:r w:rsidR="006B4008" w:rsidRPr="008E7D75">
        <w:rPr>
          <w:lang w:val="ro-RO"/>
        </w:rPr>
        <w:t xml:space="preserve"> suportate </w:t>
      </w:r>
      <w:r w:rsidR="001F47BE" w:rsidRPr="008E7D75">
        <w:rPr>
          <w:lang w:val="ro-RO"/>
        </w:rPr>
        <w:t>din b</w:t>
      </w:r>
      <w:r w:rsidR="006B4008" w:rsidRPr="008E7D75">
        <w:rPr>
          <w:lang w:val="ro-RO"/>
        </w:rPr>
        <w:t>ugetul de stat</w:t>
      </w:r>
      <w:r w:rsidRPr="008E7D75">
        <w:rPr>
          <w:lang w:val="ro-RO"/>
        </w:rPr>
        <w:t>, prin bugetul ordonatorului principal de credite al Programului Operațional Capital Uman 2014-2020.</w:t>
      </w:r>
    </w:p>
    <w:p w14:paraId="786D1E79" w14:textId="43DF26A3" w:rsidR="00ED6FEC" w:rsidRPr="008E7D75" w:rsidRDefault="00982EC0" w:rsidP="0061637A">
      <w:pPr>
        <w:pStyle w:val="NormalWeb"/>
        <w:spacing w:before="0" w:beforeAutospacing="0" w:after="240" w:afterAutospacing="0"/>
        <w:jc w:val="both"/>
        <w:rPr>
          <w:b/>
          <w:lang w:val="ro-RO"/>
        </w:rPr>
      </w:pPr>
      <w:r w:rsidRPr="008E7D75">
        <w:rPr>
          <w:b/>
          <w:lang w:val="ro-RO"/>
        </w:rPr>
        <w:t>ART. 3</w:t>
      </w:r>
    </w:p>
    <w:p w14:paraId="7F037B62" w14:textId="116BF01E" w:rsidR="00E90207" w:rsidRPr="008E7D75" w:rsidRDefault="00ED6FEC" w:rsidP="0061637A">
      <w:pPr>
        <w:pStyle w:val="NormalWeb"/>
        <w:spacing w:before="0" w:beforeAutospacing="0" w:after="240" w:afterAutospacing="0"/>
        <w:jc w:val="both"/>
        <w:rPr>
          <w:lang w:val="ro-RO"/>
        </w:rPr>
      </w:pPr>
      <w:r w:rsidRPr="008E7D75">
        <w:rPr>
          <w:lang w:val="ro-RO"/>
        </w:rPr>
        <w:t>Durata</w:t>
      </w:r>
      <w:r w:rsidR="00390AF3" w:rsidRPr="008E7D75">
        <w:rPr>
          <w:lang w:val="ro-RO"/>
        </w:rPr>
        <w:t xml:space="preserve"> de implementare a</w:t>
      </w:r>
      <w:r w:rsidRPr="008E7D75">
        <w:rPr>
          <w:lang w:val="ro-RO"/>
        </w:rPr>
        <w:t xml:space="preserve"> Programului Naţional </w:t>
      </w:r>
      <w:r w:rsidR="00433230" w:rsidRPr="00AD71D6">
        <w:rPr>
          <w:iCs/>
          <w:lang w:val="ro-RO"/>
        </w:rPr>
        <w:t xml:space="preserve">SPRIJIN PENTRU ÎNFIINȚAREA DE ÎNTREPRINDERI SOCIALE </w:t>
      </w:r>
      <w:r w:rsidR="003C5363">
        <w:rPr>
          <w:iCs/>
          <w:lang w:val="ro-RO"/>
        </w:rPr>
        <w:t>Î</w:t>
      </w:r>
      <w:r w:rsidR="00433230" w:rsidRPr="00AD71D6">
        <w:rPr>
          <w:iCs/>
          <w:lang w:val="ro-RO"/>
        </w:rPr>
        <w:t>N MEDIUL RURAL</w:t>
      </w:r>
      <w:r w:rsidRPr="003C5363">
        <w:rPr>
          <w:iCs/>
          <w:lang w:val="ro-RO"/>
        </w:rPr>
        <w:t xml:space="preserve"> es</w:t>
      </w:r>
      <w:r w:rsidR="00466560">
        <w:rPr>
          <w:lang w:val="ro-RO"/>
        </w:rPr>
        <w:t xml:space="preserve">te până la </w:t>
      </w:r>
      <w:r w:rsidRPr="008E7D75">
        <w:rPr>
          <w:lang w:val="ro-RO"/>
        </w:rPr>
        <w:t xml:space="preserve">data de </w:t>
      </w:r>
      <w:r w:rsidR="00466560">
        <w:rPr>
          <w:lang w:val="ro-RO"/>
        </w:rPr>
        <w:t xml:space="preserve">31 decembrie </w:t>
      </w:r>
      <w:r w:rsidRPr="008E7D75">
        <w:rPr>
          <w:lang w:val="ro-RO"/>
        </w:rPr>
        <w:t>2023</w:t>
      </w:r>
      <w:r w:rsidR="00A32614" w:rsidRPr="008E7D75">
        <w:rPr>
          <w:lang w:val="ro-RO"/>
        </w:rPr>
        <w:t>.</w:t>
      </w:r>
    </w:p>
    <w:p w14:paraId="49556278" w14:textId="62DA05C4" w:rsidR="00A32614" w:rsidRPr="008E7D75" w:rsidRDefault="00E90207" w:rsidP="0061637A">
      <w:pPr>
        <w:pStyle w:val="NormalWeb"/>
        <w:spacing w:before="0" w:beforeAutospacing="0" w:after="240" w:afterAutospacing="0"/>
        <w:jc w:val="both"/>
        <w:rPr>
          <w:b/>
          <w:lang w:val="ro-RO"/>
        </w:rPr>
      </w:pPr>
      <w:r w:rsidRPr="008E7D75">
        <w:rPr>
          <w:b/>
          <w:lang w:val="ro-RO"/>
        </w:rPr>
        <w:t>ART.</w:t>
      </w:r>
      <w:r w:rsidR="00A32614" w:rsidRPr="008E7D75">
        <w:rPr>
          <w:b/>
          <w:lang w:val="ro-RO"/>
        </w:rPr>
        <w:t>4</w:t>
      </w:r>
    </w:p>
    <w:p w14:paraId="753DCD72" w14:textId="05DFA930" w:rsidR="00A32614" w:rsidRPr="008E7D75" w:rsidRDefault="00A32614" w:rsidP="00847D32">
      <w:pPr>
        <w:pStyle w:val="NormalWeb"/>
        <w:jc w:val="both"/>
        <w:rPr>
          <w:lang w:val="ro-RO"/>
        </w:rPr>
      </w:pPr>
      <w:r w:rsidRPr="008E7D75">
        <w:rPr>
          <w:lang w:val="ro-RO"/>
        </w:rPr>
        <w:t>(1) Obiectivul Program</w:t>
      </w:r>
      <w:r w:rsidR="007A4A73" w:rsidRPr="008E7D75">
        <w:rPr>
          <w:lang w:val="ro-RO"/>
        </w:rPr>
        <w:t xml:space="preserve">ului Naţional </w:t>
      </w:r>
      <w:r w:rsidR="00433230">
        <w:rPr>
          <w:lang w:val="ro-RO"/>
        </w:rPr>
        <w:t xml:space="preserve">SPRIJIN PENTRU ÎNFIINȚAREA DE ÎNTREPRINDERI SOCIALE </w:t>
      </w:r>
      <w:r w:rsidR="003C5363">
        <w:rPr>
          <w:lang w:val="ro-RO"/>
        </w:rPr>
        <w:t>Î</w:t>
      </w:r>
      <w:r w:rsidR="00433230">
        <w:rPr>
          <w:lang w:val="ro-RO"/>
        </w:rPr>
        <w:t>N MEDIUL RURAL</w:t>
      </w:r>
      <w:r w:rsidR="007A4A73" w:rsidRPr="008E7D75">
        <w:rPr>
          <w:lang w:val="ro-RO"/>
        </w:rPr>
        <w:t xml:space="preserve"> </w:t>
      </w:r>
      <w:r w:rsidR="006358EF">
        <w:rPr>
          <w:lang w:val="ro-RO"/>
        </w:rPr>
        <w:t>const</w:t>
      </w:r>
      <w:r w:rsidR="003C5363">
        <w:rPr>
          <w:lang w:val="ro-RO"/>
        </w:rPr>
        <w:t>ă</w:t>
      </w:r>
      <w:r w:rsidR="006358EF">
        <w:rPr>
          <w:lang w:val="ro-RO"/>
        </w:rPr>
        <w:t xml:space="preserve"> </w:t>
      </w:r>
      <w:r w:rsidR="006358EF" w:rsidRPr="006358EF">
        <w:rPr>
          <w:lang w:val="ro-RO"/>
        </w:rPr>
        <w:t>în înființarea</w:t>
      </w:r>
      <w:r w:rsidR="006358EF">
        <w:rPr>
          <w:lang w:val="ro-RO"/>
        </w:rPr>
        <w:t xml:space="preserve"> </w:t>
      </w:r>
      <w:r w:rsidR="006358EF" w:rsidRPr="006358EF">
        <w:rPr>
          <w:lang w:val="ro-RO"/>
        </w:rPr>
        <w:t>și dezvoltarea de întreprinderi sociale, inclusiv întreprinderi sociale de inserție,</w:t>
      </w:r>
      <w:r w:rsidR="006358EF">
        <w:rPr>
          <w:lang w:val="ro-RO"/>
        </w:rPr>
        <w:t xml:space="preserve"> </w:t>
      </w:r>
      <w:r w:rsidR="003C5363">
        <w:rPr>
          <w:lang w:val="ro-RO"/>
        </w:rPr>
        <w:t>î</w:t>
      </w:r>
      <w:r w:rsidR="003010D3">
        <w:rPr>
          <w:lang w:val="ro-RO"/>
        </w:rPr>
        <w:t xml:space="preserve">n mediul rural, </w:t>
      </w:r>
      <w:r w:rsidR="006358EF" w:rsidRPr="006358EF">
        <w:rPr>
          <w:lang w:val="ro-RO"/>
        </w:rPr>
        <w:t xml:space="preserve">pentru integrarea pe piaţa muncii a persoanelor din grupurile vulnerabile și combatere a sărăciei. </w:t>
      </w:r>
    </w:p>
    <w:p w14:paraId="55DD862F" w14:textId="3817FC89" w:rsidR="0058508B" w:rsidRDefault="00A32614" w:rsidP="0099741F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 xml:space="preserve">(2) Programul Naţional </w:t>
      </w:r>
      <w:r w:rsidR="00433230">
        <w:rPr>
          <w:lang w:val="ro-RO"/>
        </w:rPr>
        <w:t xml:space="preserve">SPRIJIN PENTRU ÎNFIINȚAREA DE ÎNTREPRINDERI SOCIALE </w:t>
      </w:r>
      <w:r w:rsidR="003C5363">
        <w:rPr>
          <w:lang w:val="ro-RO"/>
        </w:rPr>
        <w:t>Î</w:t>
      </w:r>
      <w:r w:rsidR="00433230">
        <w:rPr>
          <w:lang w:val="ro-RO"/>
        </w:rPr>
        <w:t>N MEDIUL RURAL</w:t>
      </w:r>
      <w:r w:rsidRPr="008E7D75">
        <w:rPr>
          <w:lang w:val="ro-RO"/>
        </w:rPr>
        <w:t xml:space="preserve"> </w:t>
      </w:r>
      <w:r w:rsidR="007A4A73" w:rsidRPr="008E7D75">
        <w:rPr>
          <w:lang w:val="ro-RO"/>
        </w:rPr>
        <w:t xml:space="preserve">contribuie la atingerea indicatorului de rezultat </w:t>
      </w:r>
      <w:r w:rsidR="00C82A4E" w:rsidRPr="00C82A4E">
        <w:rPr>
          <w:lang w:val="ro-RO"/>
        </w:rPr>
        <w:t>Entități de economie socială</w:t>
      </w:r>
      <w:r w:rsidR="00B453C8">
        <w:rPr>
          <w:lang w:val="ro-RO"/>
        </w:rPr>
        <w:t xml:space="preserve"> din zona rural</w:t>
      </w:r>
      <w:r w:rsidR="003C5363">
        <w:rPr>
          <w:lang w:val="ro-RO"/>
        </w:rPr>
        <w:t>ă</w:t>
      </w:r>
      <w:r w:rsidR="00C82A4E" w:rsidRPr="00C82A4E">
        <w:rPr>
          <w:lang w:val="ro-RO"/>
        </w:rPr>
        <w:t xml:space="preserve"> înființate urmare a sprijinului primit</w:t>
      </w:r>
      <w:r w:rsidR="007A4A73" w:rsidRPr="008E7D75">
        <w:rPr>
          <w:lang w:val="ro-RO"/>
        </w:rPr>
        <w:t xml:space="preserve">, </w:t>
      </w:r>
      <w:r w:rsidR="0099741F" w:rsidRPr="008E7D75">
        <w:rPr>
          <w:lang w:val="ro-RO"/>
        </w:rPr>
        <w:t xml:space="preserve">în corelare </w:t>
      </w:r>
      <w:r w:rsidR="007A4A73" w:rsidRPr="008E7D75">
        <w:rPr>
          <w:lang w:val="ro-RO"/>
        </w:rPr>
        <w:t xml:space="preserve">cu numărul </w:t>
      </w:r>
      <w:r w:rsidR="00E71BDD">
        <w:rPr>
          <w:lang w:val="ro-RO"/>
        </w:rPr>
        <w:t xml:space="preserve">de </w:t>
      </w:r>
      <w:r w:rsidR="00E71BDD" w:rsidRPr="00E71BDD">
        <w:rPr>
          <w:lang w:val="ro-RO"/>
        </w:rPr>
        <w:t xml:space="preserve">Entități de economie socială </w:t>
      </w:r>
      <w:r w:rsidR="00B453C8">
        <w:rPr>
          <w:lang w:val="ro-RO"/>
        </w:rPr>
        <w:t>din zona rural</w:t>
      </w:r>
      <w:r w:rsidR="003C5363">
        <w:rPr>
          <w:lang w:val="ro-RO"/>
        </w:rPr>
        <w:t>ă</w:t>
      </w:r>
      <w:r w:rsidR="00B453C8" w:rsidRPr="00C82A4E">
        <w:rPr>
          <w:lang w:val="ro-RO"/>
        </w:rPr>
        <w:t xml:space="preserve"> </w:t>
      </w:r>
      <w:r w:rsidR="00E71BDD" w:rsidRPr="00E71BDD">
        <w:rPr>
          <w:lang w:val="ro-RO"/>
        </w:rPr>
        <w:t xml:space="preserve">sprijinite </w:t>
      </w:r>
      <w:r w:rsidR="0099741F" w:rsidRPr="008E7D75">
        <w:rPr>
          <w:lang w:val="ro-RO"/>
        </w:rPr>
        <w:t>în cadrul proiectelor selectate la finanţare conform regulilor de eligibilitate specifice</w:t>
      </w:r>
      <w:r w:rsidR="003C5363">
        <w:rPr>
          <w:lang w:val="ro-RO"/>
        </w:rPr>
        <w:t>.</w:t>
      </w:r>
    </w:p>
    <w:p w14:paraId="519264D0" w14:textId="2E7189B3" w:rsidR="0099741F" w:rsidRPr="008E7D75" w:rsidRDefault="0099741F" w:rsidP="0099741F">
      <w:pPr>
        <w:pStyle w:val="NormalWeb"/>
        <w:spacing w:after="240"/>
        <w:jc w:val="both"/>
        <w:rPr>
          <w:b/>
          <w:lang w:val="ro-RO"/>
        </w:rPr>
      </w:pPr>
      <w:r w:rsidRPr="008E7D75">
        <w:rPr>
          <w:lang w:val="ro-RO"/>
        </w:rPr>
        <w:t xml:space="preserve"> </w:t>
      </w:r>
      <w:r w:rsidR="00413DFC" w:rsidRPr="008E7D75">
        <w:rPr>
          <w:b/>
          <w:lang w:val="ro-RO"/>
        </w:rPr>
        <w:t xml:space="preserve">ART. </w:t>
      </w:r>
      <w:r w:rsidRPr="008E7D75">
        <w:rPr>
          <w:b/>
          <w:lang w:val="ro-RO"/>
        </w:rPr>
        <w:t>5</w:t>
      </w:r>
    </w:p>
    <w:p w14:paraId="5C5660EE" w14:textId="0B3FE60B" w:rsidR="0099741F" w:rsidRPr="008E7D75" w:rsidRDefault="0099741F" w:rsidP="0099741F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 xml:space="preserve">Activităţile eligibile în cadrul Programului Naţional </w:t>
      </w:r>
      <w:r w:rsidR="00433230">
        <w:rPr>
          <w:lang w:val="ro-RO"/>
        </w:rPr>
        <w:t xml:space="preserve">SPRIJIN PENTRU ÎNFIINȚAREA DE ÎNTREPRINDERI SOCIALE </w:t>
      </w:r>
      <w:r w:rsidR="003C5363">
        <w:rPr>
          <w:lang w:val="ro-RO"/>
        </w:rPr>
        <w:t>Î</w:t>
      </w:r>
      <w:r w:rsidR="00433230">
        <w:rPr>
          <w:lang w:val="ro-RO"/>
        </w:rPr>
        <w:t>N MEDIUL RURAL</w:t>
      </w:r>
      <w:r w:rsidRPr="008E7D75">
        <w:rPr>
          <w:lang w:val="ro-RO"/>
        </w:rPr>
        <w:t xml:space="preserve"> sunt:</w:t>
      </w:r>
    </w:p>
    <w:p w14:paraId="5030BFE3" w14:textId="0217E21C" w:rsidR="00702D14" w:rsidRPr="008E7D75" w:rsidRDefault="002F24AE" w:rsidP="00702D14">
      <w:pPr>
        <w:pStyle w:val="NormalWeb"/>
        <w:spacing w:after="240"/>
        <w:jc w:val="both"/>
        <w:rPr>
          <w:lang w:val="ro-RO"/>
        </w:rPr>
      </w:pPr>
      <w:r>
        <w:rPr>
          <w:lang w:val="ro-RO"/>
        </w:rPr>
        <w:t>a</w:t>
      </w:r>
      <w:r w:rsidR="0099741F" w:rsidRPr="008E7D75">
        <w:rPr>
          <w:lang w:val="ro-RO"/>
        </w:rPr>
        <w:t>)</w:t>
      </w:r>
      <w:r w:rsidR="00B80FA6" w:rsidRPr="008E7D75">
        <w:rPr>
          <w:lang w:val="ro-RO"/>
        </w:rPr>
        <w:t xml:space="preserve"> </w:t>
      </w:r>
      <w:r w:rsidR="0049005D">
        <w:rPr>
          <w:lang w:val="ro-RO"/>
        </w:rPr>
        <w:t>I</w:t>
      </w:r>
      <w:r w:rsidR="00702D14" w:rsidRPr="008E7D75">
        <w:rPr>
          <w:lang w:val="ro-RO"/>
        </w:rPr>
        <w:t>nformarea  publicului cu privire la programul de formare antreprenorială, precum și cu privire la metodologia de selecție a grupului țintă și, ulterior, a planurilor de afaceri ce vor fi sprijinite;</w:t>
      </w:r>
    </w:p>
    <w:p w14:paraId="793E4486" w14:textId="58E0FDF5" w:rsidR="00702D14" w:rsidRPr="008E7D75" w:rsidRDefault="002F24AE" w:rsidP="00702D14">
      <w:pPr>
        <w:pStyle w:val="NormalWeb"/>
        <w:spacing w:after="240"/>
        <w:jc w:val="both"/>
        <w:rPr>
          <w:lang w:val="ro-RO"/>
        </w:rPr>
      </w:pPr>
      <w:r>
        <w:rPr>
          <w:lang w:val="ro-RO"/>
        </w:rPr>
        <w:t>b</w:t>
      </w:r>
      <w:r w:rsidR="00702D14" w:rsidRPr="008E7D75">
        <w:rPr>
          <w:lang w:val="ro-RO"/>
        </w:rPr>
        <w:t>) Selectarea grupului țint</w:t>
      </w:r>
      <w:bookmarkStart w:id="1" w:name="_GoBack"/>
      <w:bookmarkEnd w:id="1"/>
      <w:r w:rsidR="00702D14" w:rsidRPr="008E7D75">
        <w:rPr>
          <w:lang w:val="ro-RO"/>
        </w:rPr>
        <w:t xml:space="preserve">ă ce va participa </w:t>
      </w:r>
      <w:r w:rsidR="0049005D">
        <w:rPr>
          <w:lang w:val="ro-RO"/>
        </w:rPr>
        <w:t>la acțiunile de sprijin</w:t>
      </w:r>
      <w:r w:rsidR="00702D14" w:rsidRPr="008E7D75">
        <w:rPr>
          <w:lang w:val="ro-RO"/>
        </w:rPr>
        <w:t>;</w:t>
      </w:r>
    </w:p>
    <w:p w14:paraId="64D7B972" w14:textId="00AD263C" w:rsidR="00702D14" w:rsidRPr="008E7D75" w:rsidRDefault="002F24AE" w:rsidP="00702D14">
      <w:pPr>
        <w:pStyle w:val="NormalWeb"/>
        <w:spacing w:after="240"/>
        <w:jc w:val="both"/>
        <w:rPr>
          <w:lang w:val="ro-RO"/>
        </w:rPr>
      </w:pPr>
      <w:r>
        <w:rPr>
          <w:lang w:val="ro-RO"/>
        </w:rPr>
        <w:t>c</w:t>
      </w:r>
      <w:r w:rsidR="00702D14" w:rsidRPr="008E7D75">
        <w:rPr>
          <w:lang w:val="ro-RO"/>
        </w:rPr>
        <w:t xml:space="preserve">) Derularea </w:t>
      </w:r>
      <w:r w:rsidR="0049005D">
        <w:rPr>
          <w:lang w:val="ro-RO"/>
        </w:rPr>
        <w:t xml:space="preserve">unui </w:t>
      </w:r>
      <w:r w:rsidR="00702D14" w:rsidRPr="008E7D75">
        <w:rPr>
          <w:lang w:val="ro-RO"/>
        </w:rPr>
        <w:t>program de formare antreprenorială</w:t>
      </w:r>
      <w:r w:rsidR="00781BA7" w:rsidRPr="00781BA7">
        <w:t xml:space="preserve"> </w:t>
      </w:r>
      <w:proofErr w:type="spellStart"/>
      <w:r w:rsidR="003C5363">
        <w:t>ș</w:t>
      </w:r>
      <w:r w:rsidR="00E11EA1">
        <w:t>i</w:t>
      </w:r>
      <w:proofErr w:type="spellEnd"/>
      <w:r w:rsidR="00E11EA1">
        <w:t xml:space="preserve"> </w:t>
      </w:r>
      <w:r w:rsidR="00781BA7" w:rsidRPr="00781BA7">
        <w:rPr>
          <w:lang w:val="ro-RO"/>
        </w:rPr>
        <w:t>de formare profesională (cursuri de perfecționare, specializare în domenii relevante pentru antreprenoriatul social)</w:t>
      </w:r>
      <w:r w:rsidR="00702D14" w:rsidRPr="008E7D75">
        <w:rPr>
          <w:lang w:val="ro-RO"/>
        </w:rPr>
        <w:t>;</w:t>
      </w:r>
    </w:p>
    <w:p w14:paraId="42F2327D" w14:textId="630E3D48" w:rsidR="00702D14" w:rsidRPr="008E7D75" w:rsidRDefault="002F24AE" w:rsidP="00702D14">
      <w:pPr>
        <w:pStyle w:val="NormalWeb"/>
        <w:spacing w:after="240"/>
        <w:jc w:val="both"/>
        <w:rPr>
          <w:lang w:val="ro-RO"/>
        </w:rPr>
      </w:pPr>
      <w:r>
        <w:rPr>
          <w:lang w:val="ro-RO"/>
        </w:rPr>
        <w:t>d</w:t>
      </w:r>
      <w:r w:rsidR="00702D14" w:rsidRPr="008E7D75">
        <w:rPr>
          <w:lang w:val="ro-RO"/>
        </w:rPr>
        <w:t>) Selectarea planurilor de afaceri ce vor fi finanțate în cadrul proiectului;</w:t>
      </w:r>
    </w:p>
    <w:p w14:paraId="31713F66" w14:textId="412814B9" w:rsidR="00702D14" w:rsidRPr="008E7D75" w:rsidRDefault="002F24AE" w:rsidP="00702D14">
      <w:pPr>
        <w:pStyle w:val="NormalWeb"/>
        <w:spacing w:after="240"/>
        <w:jc w:val="both"/>
        <w:rPr>
          <w:lang w:val="ro-RO"/>
        </w:rPr>
      </w:pPr>
      <w:r>
        <w:rPr>
          <w:lang w:val="ro-RO"/>
        </w:rPr>
        <w:t>e</w:t>
      </w:r>
      <w:r w:rsidR="00702D14" w:rsidRPr="008E7D75">
        <w:rPr>
          <w:lang w:val="ro-RO"/>
        </w:rPr>
        <w:t>) Furnizarea</w:t>
      </w:r>
      <w:r w:rsidR="005169C3">
        <w:rPr>
          <w:lang w:val="ro-RO"/>
        </w:rPr>
        <w:t xml:space="preserve"> </w:t>
      </w:r>
      <w:r w:rsidR="00702D14" w:rsidRPr="008E7D75">
        <w:rPr>
          <w:lang w:val="ro-RO"/>
        </w:rPr>
        <w:t>serviciilor personalizate de consiliere/ consultanță/ mentorat ulterior finalizării procesului de selecție a planurilor de afaceri;</w:t>
      </w:r>
    </w:p>
    <w:p w14:paraId="7EAE4246" w14:textId="2B6C26ED" w:rsidR="00702D14" w:rsidRPr="008E7D75" w:rsidRDefault="002F24AE" w:rsidP="00702D14">
      <w:pPr>
        <w:pStyle w:val="NormalWeb"/>
        <w:spacing w:after="240"/>
        <w:jc w:val="both"/>
        <w:rPr>
          <w:lang w:val="ro-RO"/>
        </w:rPr>
      </w:pPr>
      <w:r>
        <w:rPr>
          <w:lang w:val="ro-RO"/>
        </w:rPr>
        <w:t>f</w:t>
      </w:r>
      <w:r w:rsidR="00702D14" w:rsidRPr="008E7D75">
        <w:rPr>
          <w:lang w:val="ro-RO"/>
        </w:rPr>
        <w:t>) Asigurarea înființării și demarării funcționării întreprinderilor ce vor realiza planurile de afaceri cu ajutor de minimis în cadrul proiectului;</w:t>
      </w:r>
    </w:p>
    <w:p w14:paraId="553CD2BE" w14:textId="733DAB38" w:rsidR="00702D14" w:rsidRPr="008E7D75" w:rsidRDefault="002F24AE" w:rsidP="00702D14">
      <w:pPr>
        <w:pStyle w:val="NormalWeb"/>
        <w:spacing w:after="240"/>
        <w:jc w:val="both"/>
        <w:rPr>
          <w:lang w:val="ro-RO"/>
        </w:rPr>
      </w:pPr>
      <w:r>
        <w:rPr>
          <w:lang w:val="ro-RO"/>
        </w:rPr>
        <w:t>g</w:t>
      </w:r>
      <w:r w:rsidR="0086792E">
        <w:rPr>
          <w:lang w:val="ro-RO"/>
        </w:rPr>
        <w:t xml:space="preserve">) Decontarea sumelor aferente </w:t>
      </w:r>
      <w:r w:rsidR="00702D14" w:rsidRPr="008E7D75">
        <w:rPr>
          <w:lang w:val="ro-RO"/>
        </w:rPr>
        <w:t>implementării planurilor de afaceri selectate în cadrul proiectului;</w:t>
      </w:r>
    </w:p>
    <w:p w14:paraId="47FB5646" w14:textId="35277217" w:rsidR="00702D14" w:rsidRPr="008E7D75" w:rsidRDefault="002F24AE" w:rsidP="00702D14">
      <w:pPr>
        <w:pStyle w:val="NormalWeb"/>
        <w:spacing w:after="240"/>
        <w:jc w:val="both"/>
        <w:rPr>
          <w:lang w:val="ro-RO"/>
        </w:rPr>
      </w:pPr>
      <w:r>
        <w:rPr>
          <w:lang w:val="ro-RO"/>
        </w:rPr>
        <w:t>h</w:t>
      </w:r>
      <w:r w:rsidR="00702D14" w:rsidRPr="008E7D75">
        <w:rPr>
          <w:lang w:val="ro-RO"/>
        </w:rPr>
        <w:t>) Monitorizarea funcționării și dezvoltării afacerilor finanțate;</w:t>
      </w:r>
    </w:p>
    <w:p w14:paraId="077589F2" w14:textId="45928084" w:rsidR="005169C3" w:rsidRPr="008E7D75" w:rsidRDefault="002F24AE" w:rsidP="005169C3">
      <w:pPr>
        <w:pStyle w:val="NormalWeb"/>
        <w:spacing w:after="240"/>
        <w:jc w:val="both"/>
        <w:rPr>
          <w:lang w:val="ro-RO"/>
        </w:rPr>
      </w:pPr>
      <w:r>
        <w:rPr>
          <w:lang w:val="ro-RO"/>
        </w:rPr>
        <w:lastRenderedPageBreak/>
        <w:t>i</w:t>
      </w:r>
      <w:r w:rsidR="00BF3594">
        <w:rPr>
          <w:lang w:val="ro-RO"/>
        </w:rPr>
        <w:t xml:space="preserve">) </w:t>
      </w:r>
      <w:r w:rsidR="008F2761" w:rsidRPr="00847D32">
        <w:rPr>
          <w:lang w:val="ro-RO"/>
        </w:rPr>
        <w:t>Asigurarea sustenabilității planurilor de afaceri</w:t>
      </w:r>
      <w:r w:rsidR="008F2761">
        <w:rPr>
          <w:lang w:val="ro-RO"/>
        </w:rPr>
        <w:t>, inclusiv prin c</w:t>
      </w:r>
      <w:r w:rsidR="005169C3" w:rsidRPr="005169C3">
        <w:rPr>
          <w:lang w:val="ro-RO"/>
        </w:rPr>
        <w:t>rearea şi consoli</w:t>
      </w:r>
      <w:r w:rsidR="000B7974">
        <w:rPr>
          <w:lang w:val="ro-RO"/>
        </w:rPr>
        <w:t>darea de parteneriate cu actori</w:t>
      </w:r>
      <w:r w:rsidR="005169C3" w:rsidRPr="005169C3">
        <w:rPr>
          <w:lang w:val="ro-RO"/>
        </w:rPr>
        <w:t xml:space="preserve"> relevanţi</w:t>
      </w:r>
      <w:r w:rsidR="000B7974">
        <w:rPr>
          <w:lang w:val="ro-RO"/>
        </w:rPr>
        <w:t>.</w:t>
      </w:r>
    </w:p>
    <w:p w14:paraId="1AB1A851" w14:textId="77777777" w:rsidR="007557B9" w:rsidRPr="008E7D75" w:rsidRDefault="007557B9" w:rsidP="007557B9">
      <w:pPr>
        <w:pStyle w:val="NormalWeb"/>
        <w:spacing w:after="240"/>
        <w:jc w:val="both"/>
        <w:rPr>
          <w:b/>
          <w:lang w:val="ro-RO"/>
        </w:rPr>
      </w:pPr>
      <w:r w:rsidRPr="008E7D75">
        <w:rPr>
          <w:b/>
          <w:lang w:val="ro-RO"/>
        </w:rPr>
        <w:t>ART. 6</w:t>
      </w:r>
    </w:p>
    <w:p w14:paraId="4AF69085" w14:textId="2F0E8167" w:rsidR="00976729" w:rsidRPr="008E7D75" w:rsidRDefault="007557B9" w:rsidP="00CB476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 xml:space="preserve"> </w:t>
      </w:r>
      <w:r w:rsidR="00976729" w:rsidRPr="008E7D75">
        <w:rPr>
          <w:lang w:val="ro-RO"/>
        </w:rPr>
        <w:t>(</w:t>
      </w:r>
      <w:r>
        <w:rPr>
          <w:lang w:val="ro-RO"/>
        </w:rPr>
        <w:t>1</w:t>
      </w:r>
      <w:r w:rsidR="00976729" w:rsidRPr="008E7D75">
        <w:rPr>
          <w:lang w:val="ro-RO"/>
        </w:rPr>
        <w:t xml:space="preserve">) Beneficiarii </w:t>
      </w:r>
      <w:r w:rsidR="00C25C54">
        <w:rPr>
          <w:lang w:val="ro-RO"/>
        </w:rPr>
        <w:t xml:space="preserve">finali </w:t>
      </w:r>
      <w:r w:rsidR="00976729" w:rsidRPr="008E7D75">
        <w:rPr>
          <w:lang w:val="ro-RO"/>
        </w:rPr>
        <w:t>eligibil</w:t>
      </w:r>
      <w:r w:rsidR="00413DFC" w:rsidRPr="008E7D75">
        <w:rPr>
          <w:lang w:val="ro-RO"/>
        </w:rPr>
        <w:t xml:space="preserve">i </w:t>
      </w:r>
      <w:r w:rsidR="00306E4D" w:rsidRPr="00306E4D">
        <w:rPr>
          <w:lang w:val="ro-RO"/>
        </w:rPr>
        <w:t xml:space="preserve">în cadrul Programului Naţional SPRIJIN PENTRU ÎNFIINȚAREA DE ÎNTREPRINDERI SOCIALE </w:t>
      </w:r>
      <w:r w:rsidR="003C5363">
        <w:rPr>
          <w:lang w:val="ro-RO"/>
        </w:rPr>
        <w:t>Î</w:t>
      </w:r>
      <w:r w:rsidR="00306E4D" w:rsidRPr="00306E4D">
        <w:rPr>
          <w:lang w:val="ro-RO"/>
        </w:rPr>
        <w:t xml:space="preserve">N MEDIUL RURAL </w:t>
      </w:r>
      <w:r w:rsidR="00976729" w:rsidRPr="008E7D75">
        <w:rPr>
          <w:lang w:val="ro-RO"/>
        </w:rPr>
        <w:t>sunt</w:t>
      </w:r>
      <w:r w:rsidR="00306E4D">
        <w:rPr>
          <w:lang w:val="ro-RO"/>
        </w:rPr>
        <w:t xml:space="preserve"> p</w:t>
      </w:r>
      <w:r w:rsidR="00C25C54" w:rsidRPr="00C25C54">
        <w:rPr>
          <w:lang w:val="ro-RO"/>
        </w:rPr>
        <w:t>ersoane</w:t>
      </w:r>
      <w:r w:rsidR="00306E4D">
        <w:rPr>
          <w:lang w:val="ro-RO"/>
        </w:rPr>
        <w:t>le</w:t>
      </w:r>
      <w:r w:rsidR="00C25C54" w:rsidRPr="00C25C54">
        <w:rPr>
          <w:lang w:val="ro-RO"/>
        </w:rPr>
        <w:t xml:space="preserve"> care doresc să înființeze întreprinderi sociale.</w:t>
      </w:r>
    </w:p>
    <w:p w14:paraId="081AA411" w14:textId="0389BB27" w:rsidR="00413DFC" w:rsidRDefault="00C25C54" w:rsidP="00CB4764">
      <w:pPr>
        <w:pStyle w:val="NormalWeb"/>
        <w:spacing w:after="240"/>
        <w:jc w:val="both"/>
        <w:rPr>
          <w:lang w:val="ro-RO"/>
        </w:rPr>
      </w:pPr>
      <w:r>
        <w:rPr>
          <w:lang w:val="ro-RO"/>
        </w:rPr>
        <w:t xml:space="preserve">(2) </w:t>
      </w:r>
      <w:r w:rsidRPr="00C25C54">
        <w:rPr>
          <w:lang w:val="ro-RO"/>
        </w:rPr>
        <w:t>Solicitanți</w:t>
      </w:r>
      <w:r>
        <w:rPr>
          <w:lang w:val="ro-RO"/>
        </w:rPr>
        <w:t xml:space="preserve">i </w:t>
      </w:r>
      <w:r w:rsidRPr="00C25C54">
        <w:rPr>
          <w:lang w:val="ro-RO"/>
        </w:rPr>
        <w:t>/parteneri</w:t>
      </w:r>
      <w:r>
        <w:rPr>
          <w:lang w:val="ro-RO"/>
        </w:rPr>
        <w:t>i</w:t>
      </w:r>
      <w:r w:rsidRPr="00C25C54">
        <w:rPr>
          <w:lang w:val="ro-RO"/>
        </w:rPr>
        <w:t xml:space="preserve"> eligibili </w:t>
      </w:r>
      <w:r>
        <w:rPr>
          <w:lang w:val="ro-RO"/>
        </w:rPr>
        <w:t>pentru finan</w:t>
      </w:r>
      <w:r w:rsidR="005F4736">
        <w:rPr>
          <w:lang w:val="ro-RO"/>
        </w:rPr>
        <w:t>ț</w:t>
      </w:r>
      <w:r>
        <w:rPr>
          <w:lang w:val="ro-RO"/>
        </w:rPr>
        <w:t xml:space="preserve">are </w:t>
      </w:r>
      <w:r w:rsidRPr="00C25C54">
        <w:rPr>
          <w:lang w:val="ro-RO"/>
        </w:rPr>
        <w:t xml:space="preserve">sunt administratori ai schemei </w:t>
      </w:r>
      <w:r>
        <w:rPr>
          <w:lang w:val="ro-RO"/>
        </w:rPr>
        <w:t>de a</w:t>
      </w:r>
      <w:r w:rsidR="00381DD7">
        <w:rPr>
          <w:lang w:val="ro-RO"/>
        </w:rPr>
        <w:t xml:space="preserve">ntreprenoriat </w:t>
      </w:r>
      <w:r w:rsidRPr="00C25C54">
        <w:rPr>
          <w:lang w:val="ro-RO"/>
        </w:rPr>
        <w:t>pentru entități ale economiei sociale</w:t>
      </w:r>
      <w:r>
        <w:rPr>
          <w:lang w:val="ro-RO"/>
        </w:rPr>
        <w:t>:</w:t>
      </w:r>
    </w:p>
    <w:p w14:paraId="1A67269B" w14:textId="35625942" w:rsidR="00A26BD8" w:rsidRPr="00A26BD8" w:rsidRDefault="00C25C54" w:rsidP="00A26BD8">
      <w:pPr>
        <w:pStyle w:val="NormalWeb"/>
        <w:spacing w:after="240"/>
        <w:jc w:val="both"/>
        <w:rPr>
          <w:lang w:val="ro-RO"/>
        </w:rPr>
      </w:pPr>
      <w:r>
        <w:rPr>
          <w:lang w:val="ro-RO"/>
        </w:rPr>
        <w:t xml:space="preserve">a) </w:t>
      </w:r>
      <w:r w:rsidR="00A26BD8" w:rsidRPr="00A26BD8">
        <w:rPr>
          <w:lang w:val="ro-RO"/>
        </w:rPr>
        <w:t>entități ale economiei sociale, rețele, uniuni, federații din sectorul economiei sociale</w:t>
      </w:r>
      <w:r w:rsidR="009E2972">
        <w:rPr>
          <w:lang w:val="ro-RO"/>
        </w:rPr>
        <w:t>;</w:t>
      </w:r>
    </w:p>
    <w:p w14:paraId="72D77D7E" w14:textId="1906FF43" w:rsidR="009E2972" w:rsidRDefault="00A26BD8" w:rsidP="00A26BD8">
      <w:pPr>
        <w:pStyle w:val="NormalWeb"/>
        <w:spacing w:after="240"/>
        <w:jc w:val="both"/>
        <w:rPr>
          <w:lang w:val="ro-RO"/>
        </w:rPr>
      </w:pPr>
      <w:r>
        <w:rPr>
          <w:lang w:val="ro-RO"/>
        </w:rPr>
        <w:t>b)</w:t>
      </w:r>
      <w:r w:rsidRPr="00A26BD8">
        <w:rPr>
          <w:lang w:val="ro-RO"/>
        </w:rPr>
        <w:t xml:space="preserve"> alte entități relevante – furnizori de formare profesională autorizaţi publici şi privaţi, furnizori de servicii de ocupare acreditați publici și privați, furnizori de servicii sociale, organizaţii sindicale şi organizații patronale, asociaţii profesionale, camere </w:t>
      </w:r>
      <w:r w:rsidR="009E2972">
        <w:rPr>
          <w:lang w:val="ro-RO"/>
        </w:rPr>
        <w:t>de comerț și industrie, ONG-uri;</w:t>
      </w:r>
    </w:p>
    <w:p w14:paraId="3C7B6F5A" w14:textId="2D5295F9" w:rsidR="009E2972" w:rsidRPr="008E7D75" w:rsidRDefault="00B453C8" w:rsidP="00A26BD8">
      <w:pPr>
        <w:pStyle w:val="NormalWeb"/>
        <w:spacing w:after="240"/>
        <w:jc w:val="both"/>
        <w:rPr>
          <w:lang w:val="ro-RO"/>
        </w:rPr>
      </w:pPr>
      <w:r>
        <w:rPr>
          <w:lang w:val="ro-RO"/>
        </w:rPr>
        <w:t>c) autoritati publice centrale sau locale</w:t>
      </w:r>
      <w:r w:rsidR="001400BA">
        <w:rPr>
          <w:lang w:val="ro-RO"/>
        </w:rPr>
        <w:t>,</w:t>
      </w:r>
      <w:r>
        <w:rPr>
          <w:lang w:val="ro-RO"/>
        </w:rPr>
        <w:t xml:space="preserve"> exclusiv </w:t>
      </w:r>
      <w:r w:rsidR="003C5363">
        <w:rPr>
          <w:lang w:val="ro-RO"/>
        </w:rPr>
        <w:t>î</w:t>
      </w:r>
      <w:r>
        <w:rPr>
          <w:lang w:val="ro-RO"/>
        </w:rPr>
        <w:t>n calitate de parteneri</w:t>
      </w:r>
      <w:r w:rsidR="001400BA">
        <w:rPr>
          <w:lang w:val="ro-RO"/>
        </w:rPr>
        <w:t>,</w:t>
      </w:r>
      <w:r>
        <w:rPr>
          <w:lang w:val="ro-RO"/>
        </w:rPr>
        <w:t xml:space="preserve"> cu toate </w:t>
      </w:r>
      <w:r w:rsidR="009E2972">
        <w:rPr>
          <w:lang w:val="ro-RO"/>
        </w:rPr>
        <w:t>categoriile de entit</w:t>
      </w:r>
      <w:r w:rsidR="003C5363">
        <w:rPr>
          <w:lang w:val="ro-RO"/>
        </w:rPr>
        <w:t>ăț</w:t>
      </w:r>
      <w:r w:rsidR="009E2972">
        <w:rPr>
          <w:lang w:val="ro-RO"/>
        </w:rPr>
        <w:t>i eligibile men</w:t>
      </w:r>
      <w:r w:rsidR="003C5363">
        <w:rPr>
          <w:lang w:val="ro-RO"/>
        </w:rPr>
        <w:t>ț</w:t>
      </w:r>
      <w:r w:rsidR="009E2972">
        <w:rPr>
          <w:lang w:val="ro-RO"/>
        </w:rPr>
        <w:t xml:space="preserve">ionate </w:t>
      </w:r>
      <w:r w:rsidR="001400BA">
        <w:rPr>
          <w:lang w:val="ro-RO"/>
        </w:rPr>
        <w:t xml:space="preserve">la lit a) </w:t>
      </w:r>
      <w:r w:rsidR="003C5363">
        <w:rPr>
          <w:lang w:val="ro-RO"/>
        </w:rPr>
        <w:t>ș</w:t>
      </w:r>
      <w:r w:rsidR="001400BA">
        <w:rPr>
          <w:lang w:val="ro-RO"/>
        </w:rPr>
        <w:t>i b)</w:t>
      </w:r>
      <w:r w:rsidR="003C5363">
        <w:rPr>
          <w:lang w:val="ro-RO"/>
        </w:rPr>
        <w:t>.</w:t>
      </w:r>
    </w:p>
    <w:p w14:paraId="3C9E75F2" w14:textId="651A90AE" w:rsidR="00492864" w:rsidRPr="008E7D75" w:rsidRDefault="00492864" w:rsidP="00CB4764">
      <w:pPr>
        <w:pStyle w:val="NormalWeb"/>
        <w:spacing w:after="240"/>
        <w:jc w:val="both"/>
        <w:rPr>
          <w:b/>
          <w:lang w:val="ro-RO"/>
        </w:rPr>
      </w:pPr>
      <w:r w:rsidRPr="008E7D75">
        <w:rPr>
          <w:b/>
          <w:lang w:val="ro-RO"/>
        </w:rPr>
        <w:t>A</w:t>
      </w:r>
      <w:r w:rsidR="00413DFC" w:rsidRPr="008E7D75">
        <w:rPr>
          <w:b/>
          <w:lang w:val="ro-RO"/>
        </w:rPr>
        <w:t xml:space="preserve">RT. </w:t>
      </w:r>
      <w:r w:rsidR="007557B9">
        <w:rPr>
          <w:b/>
          <w:lang w:val="ro-RO"/>
        </w:rPr>
        <w:t>7</w:t>
      </w:r>
    </w:p>
    <w:p w14:paraId="1F0E5746" w14:textId="545029F4" w:rsidR="00413DFC" w:rsidRPr="008E7D75" w:rsidRDefault="00680260" w:rsidP="00CB476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 xml:space="preserve">(1) </w:t>
      </w:r>
      <w:r w:rsidR="00492864" w:rsidRPr="008E7D75">
        <w:rPr>
          <w:lang w:val="ro-RO"/>
        </w:rPr>
        <w:t xml:space="preserve">Cheltuielile aferente înființării și funcționării afacerilor înființate în cadrul Programului Naţional </w:t>
      </w:r>
      <w:r w:rsidR="00433230">
        <w:rPr>
          <w:lang w:val="ro-RO"/>
        </w:rPr>
        <w:t xml:space="preserve">SPRIJIN PENTRU ÎNFIINȚAREA DE ÎNTREPRINDERI SOCIALE </w:t>
      </w:r>
      <w:r w:rsidR="003C5363">
        <w:rPr>
          <w:lang w:val="ro-RO"/>
        </w:rPr>
        <w:t>Î</w:t>
      </w:r>
      <w:r w:rsidR="00433230">
        <w:rPr>
          <w:lang w:val="ro-RO"/>
        </w:rPr>
        <w:t>N MEDIUL RURAL</w:t>
      </w:r>
      <w:r w:rsidR="00492864" w:rsidRPr="008E7D75">
        <w:rPr>
          <w:lang w:val="ro-RO"/>
        </w:rPr>
        <w:t xml:space="preserve"> intră sub </w:t>
      </w:r>
      <w:r w:rsidRPr="008E7D75">
        <w:rPr>
          <w:lang w:val="ro-RO"/>
        </w:rPr>
        <w:t xml:space="preserve">incidența ajutorului </w:t>
      </w:r>
      <w:r w:rsidRPr="00F23A08">
        <w:rPr>
          <w:i/>
          <w:lang w:val="ro-RO"/>
        </w:rPr>
        <w:t>de minimis</w:t>
      </w:r>
      <w:r w:rsidRPr="008E7D75">
        <w:rPr>
          <w:lang w:val="ro-RO"/>
        </w:rPr>
        <w:t>.</w:t>
      </w:r>
      <w:r w:rsidR="00492864" w:rsidRPr="008E7D75">
        <w:rPr>
          <w:lang w:val="ro-RO"/>
        </w:rPr>
        <w:t xml:space="preserve"> </w:t>
      </w:r>
    </w:p>
    <w:p w14:paraId="191D25D1" w14:textId="3F43D194" w:rsidR="00492864" w:rsidRPr="008E7D75" w:rsidRDefault="00413DFC" w:rsidP="00CB476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 xml:space="preserve">(2) </w:t>
      </w:r>
      <w:r w:rsidR="00492864" w:rsidRPr="008E7D75">
        <w:rPr>
          <w:lang w:val="ro-RO"/>
        </w:rPr>
        <w:t>Valoarea maximă acordată pentru planurile aprobate este de 100.000 euro/ plan de afaceri, reprezentând maximum 100% din totalul cheltuielilor eligibile și se acordă numai întreprinderilor înființate de persoanele ale căror planuri de afaceri sunt selectate.</w:t>
      </w:r>
    </w:p>
    <w:p w14:paraId="2E2830A5" w14:textId="625AF4FD" w:rsidR="00815059" w:rsidRPr="00B24E48" w:rsidRDefault="00680260" w:rsidP="00B24E48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>(</w:t>
      </w:r>
      <w:r w:rsidR="00413DFC" w:rsidRPr="008E7D75">
        <w:rPr>
          <w:lang w:val="ro-RO"/>
        </w:rPr>
        <w:t>3</w:t>
      </w:r>
      <w:r w:rsidRPr="008E7D75">
        <w:rPr>
          <w:lang w:val="ro-RO"/>
        </w:rPr>
        <w:t>)</w:t>
      </w:r>
      <w:r w:rsidR="00C16014" w:rsidRPr="008E7D75">
        <w:rPr>
          <w:lang w:val="ro-RO"/>
        </w:rPr>
        <w:t xml:space="preserve"> Regulile de acordare a ajutorului de minimis sunt prevăzute în cadrul schemei de ajutor de minimis </w:t>
      </w:r>
      <w:r w:rsidR="009E2243" w:rsidRPr="008E7D75">
        <w:rPr>
          <w:lang w:val="ro-RO"/>
        </w:rPr>
        <w:t>"</w:t>
      </w:r>
      <w:r w:rsidR="00433230">
        <w:rPr>
          <w:lang w:val="ro-RO"/>
        </w:rPr>
        <w:t>Sprijin pentru înființarea de întreprinderi sociale</w:t>
      </w:r>
      <w:r w:rsidR="009E2243" w:rsidRPr="008E7D75">
        <w:rPr>
          <w:lang w:val="ro-RO"/>
        </w:rPr>
        <w:t xml:space="preserve">", aferentă Programului operaţional Capital uman 2014-2020, axa prioritară </w:t>
      </w:r>
      <w:r w:rsidR="00A86129">
        <w:rPr>
          <w:lang w:val="ro-RO"/>
        </w:rPr>
        <w:t>4</w:t>
      </w:r>
      <w:r w:rsidR="009E2243" w:rsidRPr="008E7D75">
        <w:rPr>
          <w:lang w:val="ro-RO"/>
        </w:rPr>
        <w:t xml:space="preserve"> "</w:t>
      </w:r>
      <w:r w:rsidR="00A86129" w:rsidRPr="00A86129">
        <w:rPr>
          <w:lang w:val="ro-RO"/>
        </w:rPr>
        <w:t>Incluziunea socială și combaterea sărăciei</w:t>
      </w:r>
      <w:r w:rsidR="00A86129">
        <w:rPr>
          <w:lang w:val="ro-RO"/>
        </w:rPr>
        <w:t>”</w:t>
      </w:r>
      <w:r w:rsidR="00A86129" w:rsidRPr="00A86129">
        <w:rPr>
          <w:lang w:val="ro-RO"/>
        </w:rPr>
        <w:t>,  Prioritatea de investiții 9v: Promovarea antreprenoriatului social și a integrării vocaționale în întreprinderile sociale și economia socială și solidară pentru a facilita accesul la ocuparea forței de muncă, Obiectiv Specific 4.16: Consolidarea capacității întreprinderilor de economie socială de a funcționa într-o manieră auto-sustenabilă</w:t>
      </w:r>
      <w:r w:rsidR="00702D14" w:rsidRPr="008E7D75">
        <w:rPr>
          <w:lang w:val="ro-RO"/>
        </w:rPr>
        <w:t>, care respectă prevederile comunitare și naționale privind acordarea ajutorului de minimis.</w:t>
      </w:r>
    </w:p>
    <w:p w14:paraId="1D964621" w14:textId="77777777" w:rsidR="006707F9" w:rsidRPr="008E7D75" w:rsidRDefault="006707F9" w:rsidP="00F007F5">
      <w:pPr>
        <w:pStyle w:val="NormalWeb"/>
        <w:spacing w:before="0" w:beforeAutospacing="0" w:after="0" w:afterAutospacing="0"/>
        <w:rPr>
          <w:lang w:val="ro-RO"/>
        </w:rPr>
      </w:pPr>
    </w:p>
    <w:p w14:paraId="15AC4522" w14:textId="77777777" w:rsidR="00815059" w:rsidRPr="008E7D75" w:rsidRDefault="00815059" w:rsidP="00815059">
      <w:pPr>
        <w:autoSpaceDE/>
        <w:autoSpaceDN/>
        <w:jc w:val="center"/>
        <w:rPr>
          <w:rFonts w:ascii="Times New Roman" w:eastAsia="Calibri" w:hAnsi="Times New Roman"/>
          <w:b/>
          <w:sz w:val="24"/>
          <w:szCs w:val="24"/>
          <w:lang w:val="ro-RO" w:eastAsia="ro-RO"/>
        </w:rPr>
      </w:pPr>
      <w:r w:rsidRPr="008E7D75">
        <w:rPr>
          <w:rFonts w:ascii="Times New Roman" w:eastAsia="Calibri" w:hAnsi="Times New Roman"/>
          <w:b/>
          <w:sz w:val="24"/>
          <w:szCs w:val="24"/>
          <w:lang w:val="ro-RO" w:eastAsia="ro-RO"/>
        </w:rPr>
        <w:t>PRIM-MINISTRU</w:t>
      </w:r>
    </w:p>
    <w:p w14:paraId="0CE4EA78" w14:textId="77777777" w:rsidR="00815059" w:rsidRPr="008E7D75" w:rsidRDefault="00815059" w:rsidP="00815059">
      <w:pPr>
        <w:autoSpaceDE/>
        <w:autoSpaceDN/>
        <w:jc w:val="center"/>
        <w:rPr>
          <w:rFonts w:ascii="Times New Roman" w:eastAsia="Calibri" w:hAnsi="Times New Roman"/>
          <w:b/>
          <w:sz w:val="24"/>
          <w:szCs w:val="24"/>
          <w:lang w:val="ro-RO"/>
        </w:rPr>
      </w:pPr>
    </w:p>
    <w:p w14:paraId="4F4FD10D" w14:textId="5CC1A46F" w:rsidR="003F0378" w:rsidRPr="00B24E48" w:rsidRDefault="009E2972" w:rsidP="00B24E48">
      <w:pPr>
        <w:pStyle w:val="NormalWeb"/>
        <w:spacing w:before="0" w:beforeAutospacing="0" w:after="240" w:afterAutospacing="0"/>
        <w:jc w:val="center"/>
        <w:rPr>
          <w:b/>
          <w:lang w:val="ro-RO"/>
        </w:rPr>
      </w:pPr>
      <w:r>
        <w:rPr>
          <w:b/>
          <w:lang w:val="ro-RO"/>
        </w:rPr>
        <w:t>LUDOVIC ORBAN</w:t>
      </w:r>
    </w:p>
    <w:sectPr w:rsidR="003F0378" w:rsidRPr="00B24E48" w:rsidSect="00F007F5">
      <w:pgSz w:w="12240" w:h="15840"/>
      <w:pgMar w:top="94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0A93C" w14:textId="77777777" w:rsidR="001B39F0" w:rsidRDefault="001B39F0" w:rsidP="00F007F5">
      <w:r>
        <w:separator/>
      </w:r>
    </w:p>
  </w:endnote>
  <w:endnote w:type="continuationSeparator" w:id="0">
    <w:p w14:paraId="17EF863C" w14:textId="77777777" w:rsidR="001B39F0" w:rsidRDefault="001B39F0" w:rsidP="00F0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A0E4E" w14:textId="77777777" w:rsidR="001B39F0" w:rsidRDefault="001B39F0" w:rsidP="00F007F5">
      <w:r>
        <w:separator/>
      </w:r>
    </w:p>
  </w:footnote>
  <w:footnote w:type="continuationSeparator" w:id="0">
    <w:p w14:paraId="5FDCC2B3" w14:textId="77777777" w:rsidR="001B39F0" w:rsidRDefault="001B39F0" w:rsidP="00F00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C3C62"/>
    <w:multiLevelType w:val="hybridMultilevel"/>
    <w:tmpl w:val="007E5A24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oNotHyphenateCaps/>
  <w:drawingGridHorizontalSpacing w:val="0"/>
  <w:drawingGridVerticalSpacing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65E"/>
    <w:rsid w:val="00005A4C"/>
    <w:rsid w:val="000169FC"/>
    <w:rsid w:val="00022577"/>
    <w:rsid w:val="000350AE"/>
    <w:rsid w:val="00092C82"/>
    <w:rsid w:val="000B583D"/>
    <w:rsid w:val="000B5A74"/>
    <w:rsid w:val="000B7974"/>
    <w:rsid w:val="000B7A38"/>
    <w:rsid w:val="000D31DF"/>
    <w:rsid w:val="00104016"/>
    <w:rsid w:val="0010434B"/>
    <w:rsid w:val="00114011"/>
    <w:rsid w:val="00136C0B"/>
    <w:rsid w:val="001400BA"/>
    <w:rsid w:val="00184864"/>
    <w:rsid w:val="001B39F0"/>
    <w:rsid w:val="001E0E6E"/>
    <w:rsid w:val="001F47BE"/>
    <w:rsid w:val="001F4CE3"/>
    <w:rsid w:val="001F739C"/>
    <w:rsid w:val="00210509"/>
    <w:rsid w:val="00252CBE"/>
    <w:rsid w:val="00261DCE"/>
    <w:rsid w:val="00262B87"/>
    <w:rsid w:val="00271C43"/>
    <w:rsid w:val="002B7F1A"/>
    <w:rsid w:val="002E1589"/>
    <w:rsid w:val="002F24AE"/>
    <w:rsid w:val="003010D3"/>
    <w:rsid w:val="00306E4D"/>
    <w:rsid w:val="003173F7"/>
    <w:rsid w:val="00347430"/>
    <w:rsid w:val="00364260"/>
    <w:rsid w:val="00381DD7"/>
    <w:rsid w:val="00390617"/>
    <w:rsid w:val="00390AF3"/>
    <w:rsid w:val="003955FE"/>
    <w:rsid w:val="003C5363"/>
    <w:rsid w:val="003F0378"/>
    <w:rsid w:val="00413DFC"/>
    <w:rsid w:val="00425183"/>
    <w:rsid w:val="00433230"/>
    <w:rsid w:val="00463605"/>
    <w:rsid w:val="00466560"/>
    <w:rsid w:val="004750F0"/>
    <w:rsid w:val="004759F9"/>
    <w:rsid w:val="004760D6"/>
    <w:rsid w:val="0049005D"/>
    <w:rsid w:val="00492864"/>
    <w:rsid w:val="004A6753"/>
    <w:rsid w:val="004C13CB"/>
    <w:rsid w:val="004D2986"/>
    <w:rsid w:val="004D4319"/>
    <w:rsid w:val="004E24E1"/>
    <w:rsid w:val="004E605E"/>
    <w:rsid w:val="00506E39"/>
    <w:rsid w:val="005169C3"/>
    <w:rsid w:val="005527B5"/>
    <w:rsid w:val="0058508B"/>
    <w:rsid w:val="005D0533"/>
    <w:rsid w:val="005D4FD7"/>
    <w:rsid w:val="005D5E6D"/>
    <w:rsid w:val="005E6096"/>
    <w:rsid w:val="005F0153"/>
    <w:rsid w:val="005F4736"/>
    <w:rsid w:val="005F7001"/>
    <w:rsid w:val="0061637A"/>
    <w:rsid w:val="00622736"/>
    <w:rsid w:val="006238C8"/>
    <w:rsid w:val="006358EF"/>
    <w:rsid w:val="0065458E"/>
    <w:rsid w:val="00663295"/>
    <w:rsid w:val="006707F9"/>
    <w:rsid w:val="00680260"/>
    <w:rsid w:val="006B4008"/>
    <w:rsid w:val="006E7D6F"/>
    <w:rsid w:val="00702D14"/>
    <w:rsid w:val="00744D35"/>
    <w:rsid w:val="007557B9"/>
    <w:rsid w:val="00761EA8"/>
    <w:rsid w:val="00773F6F"/>
    <w:rsid w:val="0077594D"/>
    <w:rsid w:val="00781BA7"/>
    <w:rsid w:val="007A4A73"/>
    <w:rsid w:val="007D19EF"/>
    <w:rsid w:val="007D435E"/>
    <w:rsid w:val="007E7883"/>
    <w:rsid w:val="00801475"/>
    <w:rsid w:val="00815059"/>
    <w:rsid w:val="00816161"/>
    <w:rsid w:val="0082174D"/>
    <w:rsid w:val="00847D32"/>
    <w:rsid w:val="00855B5C"/>
    <w:rsid w:val="0086792E"/>
    <w:rsid w:val="008711C6"/>
    <w:rsid w:val="0088211C"/>
    <w:rsid w:val="00893289"/>
    <w:rsid w:val="008B47BD"/>
    <w:rsid w:val="008E06B8"/>
    <w:rsid w:val="008E7D75"/>
    <w:rsid w:val="008F2761"/>
    <w:rsid w:val="009612E8"/>
    <w:rsid w:val="009644E8"/>
    <w:rsid w:val="00966AB9"/>
    <w:rsid w:val="00972506"/>
    <w:rsid w:val="00976729"/>
    <w:rsid w:val="00982EC0"/>
    <w:rsid w:val="0099741F"/>
    <w:rsid w:val="00997FB9"/>
    <w:rsid w:val="009D07B7"/>
    <w:rsid w:val="009D18A4"/>
    <w:rsid w:val="009E2243"/>
    <w:rsid w:val="009E2972"/>
    <w:rsid w:val="009E400D"/>
    <w:rsid w:val="009F5DD2"/>
    <w:rsid w:val="00A26BD8"/>
    <w:rsid w:val="00A30955"/>
    <w:rsid w:val="00A32614"/>
    <w:rsid w:val="00A37E02"/>
    <w:rsid w:val="00A448C5"/>
    <w:rsid w:val="00A474FE"/>
    <w:rsid w:val="00A70272"/>
    <w:rsid w:val="00A7537F"/>
    <w:rsid w:val="00A8352D"/>
    <w:rsid w:val="00A86129"/>
    <w:rsid w:val="00A87228"/>
    <w:rsid w:val="00AA1D16"/>
    <w:rsid w:val="00AA224B"/>
    <w:rsid w:val="00AA48D9"/>
    <w:rsid w:val="00AC3FCB"/>
    <w:rsid w:val="00AD00D0"/>
    <w:rsid w:val="00AD71D6"/>
    <w:rsid w:val="00B07BB4"/>
    <w:rsid w:val="00B16C26"/>
    <w:rsid w:val="00B24E48"/>
    <w:rsid w:val="00B25835"/>
    <w:rsid w:val="00B33838"/>
    <w:rsid w:val="00B453C8"/>
    <w:rsid w:val="00B64640"/>
    <w:rsid w:val="00B72A41"/>
    <w:rsid w:val="00B80FA6"/>
    <w:rsid w:val="00BC2E60"/>
    <w:rsid w:val="00BD44C1"/>
    <w:rsid w:val="00BE1A22"/>
    <w:rsid w:val="00BE2E2E"/>
    <w:rsid w:val="00BE69D1"/>
    <w:rsid w:val="00BF3594"/>
    <w:rsid w:val="00C0665E"/>
    <w:rsid w:val="00C16014"/>
    <w:rsid w:val="00C25C54"/>
    <w:rsid w:val="00C55164"/>
    <w:rsid w:val="00C71906"/>
    <w:rsid w:val="00C82A4E"/>
    <w:rsid w:val="00C941EE"/>
    <w:rsid w:val="00CA1D08"/>
    <w:rsid w:val="00CA3CC9"/>
    <w:rsid w:val="00CA6CA6"/>
    <w:rsid w:val="00CB3439"/>
    <w:rsid w:val="00CB4764"/>
    <w:rsid w:val="00CB781D"/>
    <w:rsid w:val="00CC2F2D"/>
    <w:rsid w:val="00CD6426"/>
    <w:rsid w:val="00D056D9"/>
    <w:rsid w:val="00D10130"/>
    <w:rsid w:val="00D10C71"/>
    <w:rsid w:val="00D24451"/>
    <w:rsid w:val="00D24965"/>
    <w:rsid w:val="00D34D2C"/>
    <w:rsid w:val="00D41515"/>
    <w:rsid w:val="00D50E7A"/>
    <w:rsid w:val="00D830CF"/>
    <w:rsid w:val="00D84EF5"/>
    <w:rsid w:val="00DA76BB"/>
    <w:rsid w:val="00DA7FEE"/>
    <w:rsid w:val="00DB3760"/>
    <w:rsid w:val="00DE4A1F"/>
    <w:rsid w:val="00E11EA1"/>
    <w:rsid w:val="00E16F5E"/>
    <w:rsid w:val="00E2161A"/>
    <w:rsid w:val="00E31F9D"/>
    <w:rsid w:val="00E33B24"/>
    <w:rsid w:val="00E36041"/>
    <w:rsid w:val="00E51F65"/>
    <w:rsid w:val="00E71BDD"/>
    <w:rsid w:val="00E738FC"/>
    <w:rsid w:val="00E84869"/>
    <w:rsid w:val="00E90207"/>
    <w:rsid w:val="00EC7FA2"/>
    <w:rsid w:val="00ED6FEC"/>
    <w:rsid w:val="00F007F5"/>
    <w:rsid w:val="00F23A08"/>
    <w:rsid w:val="00F2620A"/>
    <w:rsid w:val="00F41861"/>
    <w:rsid w:val="00FA24F8"/>
    <w:rsid w:val="00FA50B0"/>
    <w:rsid w:val="00F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E24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Verdana" w:eastAsia="Verdana" w:hAnsi="Verdana"/>
      <w:sz w:val="15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">
    <w:name w:val="small"/>
    <w:rPr>
      <w:rFonts w:ascii="Verdana" w:eastAsia="Verdana" w:hAnsi="Verdana"/>
      <w:sz w:val="2"/>
      <w:szCs w:val="2"/>
    </w:rPr>
  </w:style>
  <w:style w:type="paragraph" w:styleId="NormalWeb">
    <w:name w:val="Normal (Web)"/>
    <w:basedOn w:val="Normal"/>
    <w:uiPriority w:val="99"/>
    <w:unhideWhenUsed/>
    <w:pPr>
      <w:autoSpaceDE/>
      <w:autoSpaceDN/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C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C82"/>
    <w:rPr>
      <w:rFonts w:ascii="Lucida Grande" w:eastAsia="Verdana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2C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2C82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2C82"/>
    <w:rPr>
      <w:rFonts w:ascii="Verdana" w:eastAsia="Verdana" w:hAnsi="Verdan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2C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2C82"/>
    <w:rPr>
      <w:rFonts w:ascii="Verdana" w:eastAsia="Verdana" w:hAnsi="Verdana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C3FCB"/>
    <w:rPr>
      <w:color w:val="0000FF"/>
      <w:u w:val="single"/>
    </w:rPr>
  </w:style>
  <w:style w:type="character" w:customStyle="1" w:styleId="panchor">
    <w:name w:val="panchor"/>
    <w:basedOn w:val="DefaultParagraphFont"/>
    <w:rsid w:val="00801475"/>
  </w:style>
  <w:style w:type="paragraph" w:styleId="Header">
    <w:name w:val="header"/>
    <w:basedOn w:val="Normal"/>
    <w:link w:val="HeaderChar"/>
    <w:uiPriority w:val="99"/>
    <w:unhideWhenUsed/>
    <w:rsid w:val="00F007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7F5"/>
    <w:rPr>
      <w:rFonts w:ascii="Verdana" w:eastAsia="Verdana" w:hAnsi="Verdana"/>
      <w:sz w:val="15"/>
      <w:szCs w:val="16"/>
    </w:rPr>
  </w:style>
  <w:style w:type="paragraph" w:styleId="Footer">
    <w:name w:val="footer"/>
    <w:basedOn w:val="Normal"/>
    <w:link w:val="FooterChar"/>
    <w:uiPriority w:val="99"/>
    <w:unhideWhenUsed/>
    <w:rsid w:val="00F007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7F5"/>
    <w:rPr>
      <w:rFonts w:ascii="Verdana" w:eastAsia="Verdana" w:hAnsi="Verdana"/>
      <w:sz w:val="15"/>
      <w:szCs w:val="16"/>
    </w:rPr>
  </w:style>
  <w:style w:type="paragraph" w:styleId="Revision">
    <w:name w:val="Revision"/>
    <w:hidden/>
    <w:uiPriority w:val="99"/>
    <w:semiHidden/>
    <w:rsid w:val="00252CBE"/>
    <w:rPr>
      <w:rFonts w:ascii="Verdana" w:eastAsia="Verdana" w:hAnsi="Verdana"/>
      <w:sz w:val="15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Verdana" w:eastAsia="Verdana" w:hAnsi="Verdana"/>
      <w:sz w:val="15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">
    <w:name w:val="small"/>
    <w:rPr>
      <w:rFonts w:ascii="Verdana" w:eastAsia="Verdana" w:hAnsi="Verdana"/>
      <w:sz w:val="2"/>
      <w:szCs w:val="2"/>
    </w:rPr>
  </w:style>
  <w:style w:type="paragraph" w:styleId="NormalWeb">
    <w:name w:val="Normal (Web)"/>
    <w:basedOn w:val="Normal"/>
    <w:uiPriority w:val="99"/>
    <w:unhideWhenUsed/>
    <w:pPr>
      <w:autoSpaceDE/>
      <w:autoSpaceDN/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C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C82"/>
    <w:rPr>
      <w:rFonts w:ascii="Lucida Grande" w:eastAsia="Verdana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2C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2C82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2C82"/>
    <w:rPr>
      <w:rFonts w:ascii="Verdana" w:eastAsia="Verdana" w:hAnsi="Verdan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2C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2C82"/>
    <w:rPr>
      <w:rFonts w:ascii="Verdana" w:eastAsia="Verdana" w:hAnsi="Verdana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C3FCB"/>
    <w:rPr>
      <w:color w:val="0000FF"/>
      <w:u w:val="single"/>
    </w:rPr>
  </w:style>
  <w:style w:type="character" w:customStyle="1" w:styleId="panchor">
    <w:name w:val="panchor"/>
    <w:basedOn w:val="DefaultParagraphFont"/>
    <w:rsid w:val="00801475"/>
  </w:style>
  <w:style w:type="paragraph" w:styleId="Header">
    <w:name w:val="header"/>
    <w:basedOn w:val="Normal"/>
    <w:link w:val="HeaderChar"/>
    <w:uiPriority w:val="99"/>
    <w:unhideWhenUsed/>
    <w:rsid w:val="00F007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7F5"/>
    <w:rPr>
      <w:rFonts w:ascii="Verdana" w:eastAsia="Verdana" w:hAnsi="Verdana"/>
      <w:sz w:val="15"/>
      <w:szCs w:val="16"/>
    </w:rPr>
  </w:style>
  <w:style w:type="paragraph" w:styleId="Footer">
    <w:name w:val="footer"/>
    <w:basedOn w:val="Normal"/>
    <w:link w:val="FooterChar"/>
    <w:uiPriority w:val="99"/>
    <w:unhideWhenUsed/>
    <w:rsid w:val="00F007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7F5"/>
    <w:rPr>
      <w:rFonts w:ascii="Verdana" w:eastAsia="Verdana" w:hAnsi="Verdana"/>
      <w:sz w:val="15"/>
      <w:szCs w:val="16"/>
    </w:rPr>
  </w:style>
  <w:style w:type="paragraph" w:styleId="Revision">
    <w:name w:val="Revision"/>
    <w:hidden/>
    <w:uiPriority w:val="99"/>
    <w:semiHidden/>
    <w:rsid w:val="00252CBE"/>
    <w:rPr>
      <w:rFonts w:ascii="Verdana" w:eastAsia="Verdana" w:hAnsi="Verdana"/>
      <w:sz w:val="15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2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lnk:CON%20PRL%201000000%202003%2010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83AFB-5C22-4CC1-84BE-3056B4AF4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1008</Words>
  <Characters>5752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Elena Irofti</dc:creator>
  <cp:lastModifiedBy>cip</cp:lastModifiedBy>
  <cp:revision>7</cp:revision>
  <cp:lastPrinted>2020-06-23T10:22:00Z</cp:lastPrinted>
  <dcterms:created xsi:type="dcterms:W3CDTF">2020-06-23T09:49:00Z</dcterms:created>
  <dcterms:modified xsi:type="dcterms:W3CDTF">2020-06-23T13:57:00Z</dcterms:modified>
</cp:coreProperties>
</file>